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C77" w:rsidRPr="001F5F9E" w:rsidRDefault="00D40C77" w:rsidP="00D40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F9E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D40C77" w:rsidRPr="001F5F9E" w:rsidRDefault="00D40C77" w:rsidP="00D40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F5F9E">
        <w:rPr>
          <w:rFonts w:ascii="Times New Roman" w:hAnsi="Times New Roman" w:cs="Times New Roman"/>
          <w:b/>
          <w:sz w:val="24"/>
          <w:szCs w:val="24"/>
        </w:rPr>
        <w:t>Быстрянская</w:t>
      </w:r>
      <w:proofErr w:type="spellEnd"/>
      <w:r w:rsidRPr="001F5F9E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 № 15</w:t>
      </w:r>
    </w:p>
    <w:p w:rsidR="005C0B6F" w:rsidRPr="001F5F9E" w:rsidRDefault="005C0B6F" w:rsidP="005C0B6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0B6F" w:rsidRPr="001F5F9E" w:rsidRDefault="005C0B6F" w:rsidP="005C0B6F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B6F" w:rsidRPr="001F5F9E" w:rsidRDefault="005C0B6F" w:rsidP="005C0B6F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B6F" w:rsidRPr="001F5F9E" w:rsidRDefault="005C0B6F" w:rsidP="005C0B6F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B6F" w:rsidRDefault="005C0B6F" w:rsidP="005C0B6F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5158" w:rsidRDefault="00F75158" w:rsidP="005C0B6F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5158" w:rsidRDefault="00F75158" w:rsidP="005C0B6F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5158" w:rsidRDefault="00F75158" w:rsidP="005C0B6F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5158" w:rsidRPr="001F5F9E" w:rsidRDefault="00F75158" w:rsidP="005C0B6F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B6F" w:rsidRPr="001F5F9E" w:rsidRDefault="005C0B6F" w:rsidP="005C0B6F">
      <w:pPr>
        <w:spacing w:line="36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5C0B6F" w:rsidRPr="00F75158" w:rsidRDefault="005240B7" w:rsidP="00C56EFA">
      <w:pPr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Проектная</w:t>
      </w:r>
      <w:r w:rsidR="005C0B6F" w:rsidRPr="00F75158">
        <w:rPr>
          <w:rFonts w:ascii="Times New Roman" w:hAnsi="Times New Roman" w:cs="Times New Roman"/>
          <w:sz w:val="40"/>
          <w:szCs w:val="40"/>
        </w:rPr>
        <w:t xml:space="preserve"> работа по теме:</w:t>
      </w:r>
    </w:p>
    <w:p w:rsidR="005C0B6F" w:rsidRPr="00F75158" w:rsidRDefault="002E6C90" w:rsidP="00C56EFA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F75158">
        <w:rPr>
          <w:rFonts w:ascii="Times New Roman" w:hAnsi="Times New Roman" w:cs="Times New Roman"/>
          <w:b/>
          <w:bCs/>
          <w:sz w:val="40"/>
          <w:szCs w:val="40"/>
        </w:rPr>
        <w:t>Катушка Тесла</w:t>
      </w:r>
    </w:p>
    <w:p w:rsidR="005C0B6F" w:rsidRDefault="005C0B6F" w:rsidP="005C0B6F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017AAE" w:rsidRPr="001F5F9E" w:rsidRDefault="00017AAE" w:rsidP="005C0B6F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5C0B6F" w:rsidRPr="001F5F9E" w:rsidRDefault="005C0B6F" w:rsidP="005C0B6F">
      <w:pPr>
        <w:spacing w:line="360" w:lineRule="auto"/>
        <w:ind w:left="708"/>
        <w:jc w:val="right"/>
        <w:rPr>
          <w:rFonts w:ascii="Times New Roman" w:hAnsi="Times New Roman" w:cs="Times New Roman"/>
          <w:sz w:val="24"/>
          <w:szCs w:val="24"/>
        </w:rPr>
      </w:pPr>
    </w:p>
    <w:p w:rsidR="005C0B6F" w:rsidRPr="001F5F9E" w:rsidRDefault="005C0B6F" w:rsidP="005C0B6F">
      <w:pPr>
        <w:spacing w:line="360" w:lineRule="auto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1F5F9E">
        <w:rPr>
          <w:rFonts w:ascii="Times New Roman" w:hAnsi="Times New Roman" w:cs="Times New Roman"/>
          <w:sz w:val="24"/>
          <w:szCs w:val="24"/>
        </w:rPr>
        <w:t xml:space="preserve">Выполнил: </w:t>
      </w:r>
      <w:proofErr w:type="gramStart"/>
      <w:r w:rsidR="005240B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5240B7">
        <w:rPr>
          <w:rFonts w:ascii="Times New Roman" w:hAnsi="Times New Roman" w:cs="Times New Roman"/>
          <w:sz w:val="24"/>
          <w:szCs w:val="24"/>
        </w:rPr>
        <w:t xml:space="preserve"> 11</w:t>
      </w:r>
      <w:r w:rsidRPr="001F5F9E">
        <w:rPr>
          <w:rFonts w:ascii="Times New Roman" w:hAnsi="Times New Roman" w:cs="Times New Roman"/>
          <w:sz w:val="24"/>
          <w:szCs w:val="24"/>
        </w:rPr>
        <w:t xml:space="preserve"> класса </w:t>
      </w:r>
    </w:p>
    <w:p w:rsidR="005C0B6F" w:rsidRPr="001F5F9E" w:rsidRDefault="005C0B6F" w:rsidP="005C0B6F">
      <w:pPr>
        <w:spacing w:line="360" w:lineRule="auto"/>
        <w:ind w:left="70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F5F9E">
        <w:rPr>
          <w:rFonts w:ascii="Times New Roman" w:hAnsi="Times New Roman" w:cs="Times New Roman"/>
          <w:sz w:val="24"/>
          <w:szCs w:val="24"/>
        </w:rPr>
        <w:t>Байронченко</w:t>
      </w:r>
      <w:proofErr w:type="spellEnd"/>
      <w:r w:rsidRPr="001F5F9E">
        <w:rPr>
          <w:rFonts w:ascii="Times New Roman" w:hAnsi="Times New Roman" w:cs="Times New Roman"/>
          <w:sz w:val="24"/>
          <w:szCs w:val="24"/>
        </w:rPr>
        <w:t xml:space="preserve"> К.Е.</w:t>
      </w:r>
    </w:p>
    <w:p w:rsidR="004E49C2" w:rsidRPr="001F5F9E" w:rsidRDefault="005C0B6F" w:rsidP="005C0B6F">
      <w:pPr>
        <w:spacing w:line="360" w:lineRule="auto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1F5F9E">
        <w:rPr>
          <w:rFonts w:ascii="Times New Roman" w:hAnsi="Times New Roman" w:cs="Times New Roman"/>
          <w:sz w:val="24"/>
          <w:szCs w:val="24"/>
        </w:rPr>
        <w:t>Руководитель:</w:t>
      </w:r>
      <w:r w:rsidRPr="001F5F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5F9E">
        <w:rPr>
          <w:rFonts w:ascii="Times New Roman" w:hAnsi="Times New Roman" w:cs="Times New Roman"/>
          <w:sz w:val="24"/>
          <w:szCs w:val="24"/>
        </w:rPr>
        <w:t>учитель физики</w:t>
      </w:r>
    </w:p>
    <w:p w:rsidR="005C0B6F" w:rsidRPr="001F5F9E" w:rsidRDefault="004E49C2" w:rsidP="005C0B6F">
      <w:pPr>
        <w:spacing w:line="360" w:lineRule="auto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1F5F9E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1F5F9E">
        <w:rPr>
          <w:rFonts w:ascii="Times New Roman" w:hAnsi="Times New Roman" w:cs="Times New Roman"/>
          <w:sz w:val="24"/>
          <w:szCs w:val="24"/>
        </w:rPr>
        <w:t>Быстрянской</w:t>
      </w:r>
      <w:proofErr w:type="spellEnd"/>
      <w:r w:rsidRPr="001F5F9E">
        <w:rPr>
          <w:rFonts w:ascii="Times New Roman" w:hAnsi="Times New Roman" w:cs="Times New Roman"/>
          <w:sz w:val="24"/>
          <w:szCs w:val="24"/>
        </w:rPr>
        <w:t xml:space="preserve"> СОШ №15</w:t>
      </w:r>
      <w:r w:rsidR="005C0B6F" w:rsidRPr="001F5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B6F" w:rsidRPr="001F5F9E" w:rsidRDefault="005C0B6F" w:rsidP="005C0B6F">
      <w:pPr>
        <w:spacing w:line="360" w:lineRule="auto"/>
        <w:ind w:left="70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F5F9E">
        <w:rPr>
          <w:rFonts w:ascii="Times New Roman" w:hAnsi="Times New Roman" w:cs="Times New Roman"/>
          <w:sz w:val="24"/>
          <w:szCs w:val="24"/>
        </w:rPr>
        <w:t>Байронченко</w:t>
      </w:r>
      <w:proofErr w:type="spellEnd"/>
      <w:r w:rsidRPr="001F5F9E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4E49C2" w:rsidRPr="001F5F9E" w:rsidRDefault="004E49C2" w:rsidP="005C0B6F">
      <w:pPr>
        <w:spacing w:line="360" w:lineRule="auto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1F5F9E">
        <w:rPr>
          <w:rFonts w:ascii="Times New Roman" w:hAnsi="Times New Roman" w:cs="Times New Roman"/>
          <w:sz w:val="24"/>
          <w:szCs w:val="24"/>
        </w:rPr>
        <w:t xml:space="preserve">89131860834 </w:t>
      </w:r>
      <w:proofErr w:type="spellStart"/>
      <w:r w:rsidRPr="001F5F9E">
        <w:rPr>
          <w:rFonts w:ascii="Times New Roman" w:hAnsi="Times New Roman" w:cs="Times New Roman"/>
          <w:sz w:val="24"/>
          <w:szCs w:val="24"/>
          <w:lang w:val="en-US"/>
        </w:rPr>
        <w:t>bayron</w:t>
      </w:r>
      <w:proofErr w:type="spellEnd"/>
      <w:r w:rsidRPr="001F5F9E">
        <w:rPr>
          <w:rFonts w:ascii="Times New Roman" w:hAnsi="Times New Roman" w:cs="Times New Roman"/>
          <w:sz w:val="24"/>
          <w:szCs w:val="24"/>
        </w:rPr>
        <w:t>81@</w:t>
      </w:r>
      <w:r w:rsidRPr="001F5F9E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F5F9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F5F9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C0B6F" w:rsidRPr="001F5F9E" w:rsidRDefault="005C0B6F" w:rsidP="005C0B6F">
      <w:pPr>
        <w:spacing w:line="360" w:lineRule="auto"/>
        <w:ind w:left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C0B6F" w:rsidRPr="001F5F9E" w:rsidRDefault="005C0B6F" w:rsidP="005C0B6F">
      <w:pPr>
        <w:spacing w:line="36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0B6F" w:rsidRPr="001F5F9E" w:rsidRDefault="005C0B6F" w:rsidP="005C0B6F">
      <w:pPr>
        <w:spacing w:line="36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0B6F" w:rsidRPr="001F5F9E" w:rsidRDefault="005C0B6F" w:rsidP="005C0B6F">
      <w:pPr>
        <w:spacing w:line="36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5158" w:rsidRDefault="00F75158" w:rsidP="005C0B6F">
      <w:pPr>
        <w:spacing w:line="36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F75158" w:rsidRDefault="00F75158" w:rsidP="005C0B6F">
      <w:pPr>
        <w:spacing w:line="36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5C0B6F" w:rsidRPr="001F5F9E" w:rsidRDefault="005C0B6F" w:rsidP="005C0B6F">
      <w:pPr>
        <w:spacing w:line="36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1F5F9E">
        <w:rPr>
          <w:rFonts w:ascii="Times New Roman" w:hAnsi="Times New Roman" w:cs="Times New Roman"/>
          <w:sz w:val="24"/>
          <w:szCs w:val="24"/>
        </w:rPr>
        <w:tab/>
      </w:r>
      <w:r w:rsidRPr="001F5F9E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5C0B6F" w:rsidRPr="001F5F9E" w:rsidRDefault="005C0B6F" w:rsidP="004E49C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5F9E">
        <w:rPr>
          <w:rFonts w:ascii="Times New Roman" w:eastAsia="Times New Roman" w:hAnsi="Times New Roman" w:cs="Times New Roman"/>
          <w:sz w:val="24"/>
          <w:szCs w:val="24"/>
        </w:rPr>
        <w:t>д.</w:t>
      </w:r>
      <w:r w:rsidR="00ED4A07" w:rsidRPr="001F5F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F9E">
        <w:rPr>
          <w:rFonts w:ascii="Times New Roman" w:eastAsia="Times New Roman" w:hAnsi="Times New Roman" w:cs="Times New Roman"/>
          <w:sz w:val="24"/>
          <w:szCs w:val="24"/>
        </w:rPr>
        <w:t>Быстрая</w:t>
      </w:r>
    </w:p>
    <w:p w:rsidR="00A82E55" w:rsidRPr="001F5F9E" w:rsidRDefault="005240B7" w:rsidP="00A82E5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5C0B6F" w:rsidRPr="001F5F9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2E5436" w:rsidRPr="001F5F9E" w:rsidRDefault="002E5436" w:rsidP="002E5436">
      <w:pPr>
        <w:spacing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2E5436" w:rsidRPr="001F5F9E" w:rsidSect="00742951">
          <w:footerReference w:type="default" r:id="rId7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5C0B6F" w:rsidRPr="00742951" w:rsidRDefault="005C0B6F" w:rsidP="0074295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951">
        <w:rPr>
          <w:rFonts w:ascii="Times New Roman" w:hAnsi="Times New Roman" w:cs="Times New Roman"/>
          <w:b/>
          <w:sz w:val="24"/>
          <w:szCs w:val="24"/>
        </w:rPr>
        <w:lastRenderedPageBreak/>
        <w:t>Оглавление</w:t>
      </w:r>
    </w:p>
    <w:p w:rsidR="005C0B6F" w:rsidRPr="00742951" w:rsidRDefault="005C0B6F" w:rsidP="00742951">
      <w:pPr>
        <w:pStyle w:val="2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AB9" w:rsidRPr="00742951" w:rsidRDefault="005C0B6F" w:rsidP="00742951">
      <w:pPr>
        <w:pStyle w:val="2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295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4"/>
        <w:tblW w:w="8614" w:type="dxa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5"/>
        <w:gridCol w:w="1559"/>
      </w:tblGrid>
      <w:tr w:rsidR="00C11AB9" w:rsidRPr="00742951" w:rsidTr="00C11AB9">
        <w:tc>
          <w:tcPr>
            <w:tcW w:w="7055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C11AB9" w:rsidRPr="00742951" w:rsidTr="00C11AB9">
        <w:tc>
          <w:tcPr>
            <w:tcW w:w="7055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11AB9" w:rsidRPr="00742951" w:rsidTr="00C11AB9">
        <w:tc>
          <w:tcPr>
            <w:tcW w:w="7055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Основная часть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11AB9" w:rsidRPr="00742951" w:rsidTr="00C11AB9">
        <w:tc>
          <w:tcPr>
            <w:tcW w:w="7055" w:type="dxa"/>
          </w:tcPr>
          <w:p w:rsidR="00C11AB9" w:rsidRPr="00742951" w:rsidRDefault="00853845" w:rsidP="00742951">
            <w:pPr>
              <w:pStyle w:val="21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История создания</w:t>
            </w:r>
            <w:r w:rsidR="00DD4489"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катушки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Никола </w:t>
            </w:r>
            <w:r w:rsidR="00DD4489"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>Тесла</w:t>
            </w:r>
            <w:r w:rsidR="00C11AB9"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1559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11AB9" w:rsidRPr="00742951" w:rsidTr="00C11AB9">
        <w:tc>
          <w:tcPr>
            <w:tcW w:w="7055" w:type="dxa"/>
          </w:tcPr>
          <w:p w:rsidR="00C11AB9" w:rsidRPr="00742951" w:rsidRDefault="00DD4489" w:rsidP="00742951">
            <w:pPr>
              <w:pStyle w:val="21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>Прообраз катушки Тесла – башня Тесла</w:t>
            </w:r>
            <w:r w:rsidR="00C11AB9"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1559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11AB9" w:rsidRPr="00742951" w:rsidTr="00C11AB9">
        <w:tc>
          <w:tcPr>
            <w:tcW w:w="7055" w:type="dxa"/>
          </w:tcPr>
          <w:p w:rsidR="00C11AB9" w:rsidRPr="00742951" w:rsidRDefault="00DD4489" w:rsidP="00742951">
            <w:pPr>
              <w:pStyle w:val="21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>Состав и принцип  работы катушки Тесла</w:t>
            </w:r>
            <w:r w:rsidR="00C11AB9"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559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11AB9" w:rsidRPr="00742951" w:rsidTr="00C11AB9">
        <w:tc>
          <w:tcPr>
            <w:tcW w:w="7055" w:type="dxa"/>
          </w:tcPr>
          <w:p w:rsidR="00C11AB9" w:rsidRPr="00742951" w:rsidRDefault="00F17588" w:rsidP="00742951">
            <w:pPr>
              <w:pStyle w:val="21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Применение катушки</w:t>
            </w:r>
            <w:r w:rsidR="00F53F76"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Тесла в современном мире</w:t>
            </w:r>
            <w:r w:rsidR="00C11AB9"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1559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11AB9" w:rsidRPr="00742951" w:rsidTr="00C11AB9">
        <w:tc>
          <w:tcPr>
            <w:tcW w:w="7055" w:type="dxa"/>
          </w:tcPr>
          <w:p w:rsidR="00C11AB9" w:rsidRPr="00742951" w:rsidRDefault="00F17588" w:rsidP="00742951">
            <w:pPr>
              <w:pStyle w:val="21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</w:rPr>
              <w:t>Создание физической модели</w:t>
            </w:r>
          </w:p>
        </w:tc>
        <w:tc>
          <w:tcPr>
            <w:tcW w:w="1559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eastAsia="Times New Roman" w:hAnsi="Times New Roman" w:cs="Times New Roman"/>
                <w:b/>
                <w:iCs/>
                <w:kern w:val="1"/>
                <w:sz w:val="24"/>
                <w:szCs w:val="24"/>
              </w:rPr>
              <w:t>8</w:t>
            </w:r>
          </w:p>
        </w:tc>
      </w:tr>
      <w:tr w:rsidR="00C11AB9" w:rsidRPr="00742951" w:rsidTr="00C11AB9">
        <w:tc>
          <w:tcPr>
            <w:tcW w:w="7055" w:type="dxa"/>
          </w:tcPr>
          <w:p w:rsidR="00C11AB9" w:rsidRPr="00742951" w:rsidRDefault="00F53F76" w:rsidP="00742951">
            <w:pPr>
              <w:pStyle w:val="21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>Виды разрядов в катушке Тесла: демонстрации</w:t>
            </w:r>
            <w:r w:rsidR="00C11AB9"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1559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17588" w:rsidRPr="00742951" w:rsidTr="00C11AB9">
        <w:tc>
          <w:tcPr>
            <w:tcW w:w="7055" w:type="dxa"/>
          </w:tcPr>
          <w:p w:rsidR="00F17588" w:rsidRPr="00742951" w:rsidRDefault="00F53F76" w:rsidP="00742951">
            <w:pPr>
              <w:pStyle w:val="21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>«Музык</w:t>
            </w:r>
            <w:r w:rsidR="00F17588" w:rsidRPr="00742951">
              <w:rPr>
                <w:rFonts w:ascii="Times New Roman" w:hAnsi="Times New Roman" w:cs="Times New Roman"/>
                <w:i/>
                <w:sz w:val="24"/>
                <w:szCs w:val="24"/>
              </w:rPr>
              <w:t>альность» катушки Тесла</w:t>
            </w:r>
          </w:p>
        </w:tc>
        <w:tc>
          <w:tcPr>
            <w:tcW w:w="1559" w:type="dxa"/>
          </w:tcPr>
          <w:p w:rsidR="00F17588" w:rsidRPr="00742951" w:rsidRDefault="00F17588" w:rsidP="00742951">
            <w:pPr>
              <w:pStyle w:val="21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AB9" w:rsidRPr="00742951" w:rsidTr="00C11AB9">
        <w:tc>
          <w:tcPr>
            <w:tcW w:w="7055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559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11AB9" w:rsidRPr="00742951" w:rsidTr="00C11AB9">
        <w:tc>
          <w:tcPr>
            <w:tcW w:w="7055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используемой литературы                                                                            </w:t>
            </w:r>
          </w:p>
        </w:tc>
        <w:tc>
          <w:tcPr>
            <w:tcW w:w="1559" w:type="dxa"/>
          </w:tcPr>
          <w:p w:rsidR="00C11AB9" w:rsidRPr="00742951" w:rsidRDefault="00C11AB9" w:rsidP="00742951">
            <w:pPr>
              <w:pStyle w:val="21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95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429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</w:t>
      </w: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B6F" w:rsidRPr="00742951" w:rsidRDefault="005C0B6F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E5F3F" w:rsidRPr="00742951" w:rsidRDefault="005C0B6F" w:rsidP="00742951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9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7E31B6" w:rsidRPr="00742951" w:rsidRDefault="007E31B6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1B6" w:rsidRPr="00742951" w:rsidRDefault="007E31B6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1B6" w:rsidRPr="00742951" w:rsidRDefault="007E31B6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1B6" w:rsidRPr="00742951" w:rsidRDefault="007E31B6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1B6" w:rsidRPr="00742951" w:rsidRDefault="007E31B6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E31B6" w:rsidRPr="00742951" w:rsidSect="00742951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5C0B6F" w:rsidRPr="00742951" w:rsidRDefault="007E31B6" w:rsidP="00742951">
      <w:pPr>
        <w:spacing w:line="360" w:lineRule="auto"/>
        <w:jc w:val="center"/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</w:pPr>
      <w:r w:rsidRPr="00742951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025A34" w:rsidRPr="00742951" w:rsidRDefault="0087712C" w:rsidP="007429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В первый раз с понятием «</w:t>
      </w:r>
      <w:r w:rsidR="00075F33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катушки Тесла</w:t>
      </w:r>
      <w:r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» я столкнулся</w:t>
      </w:r>
      <w:r w:rsidR="005F3A17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6443F8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 xml:space="preserve">два </w:t>
      </w:r>
      <w:r w:rsidR="005F3A17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год</w:t>
      </w:r>
      <w:r w:rsidR="006443F8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а</w:t>
      </w:r>
      <w:r w:rsidR="005F3A17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 xml:space="preserve"> назад</w:t>
      </w:r>
      <w:r w:rsidR="00853845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 xml:space="preserve">, занимаясь </w:t>
      </w:r>
      <w:r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 xml:space="preserve"> на компьютерных ку</w:t>
      </w:r>
      <w:r w:rsidR="00853845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рсах по программированию. В</w:t>
      </w:r>
      <w:r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 xml:space="preserve"> группе был </w:t>
      </w:r>
      <w:r w:rsidR="00075F33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обуча</w:t>
      </w:r>
      <w:r w:rsidR="005A3BAF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ю</w:t>
      </w:r>
      <w:r w:rsidR="00075F33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щийся</w:t>
      </w:r>
      <w:r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 xml:space="preserve"> 10 класса, который мне впервые рассказал о таком устрой</w:t>
      </w:r>
      <w:r w:rsidR="005F3A17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тве. Его повествование было так увлекательно</w:t>
      </w:r>
      <w:r w:rsidR="005F3A17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 xml:space="preserve">, что мне тоже захотелось </w:t>
      </w:r>
      <w:r w:rsidR="006443F8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изучить</w:t>
      </w:r>
      <w:r w:rsidR="005F3A17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 xml:space="preserve"> прото</w:t>
      </w:r>
      <w:r w:rsidR="006443F8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тип такой катушки</w:t>
      </w:r>
      <w:r w:rsidR="005F3A17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>. Я стал исследовать данный вопрос в Интернете, ра</w:t>
      </w:r>
      <w:r w:rsidR="00D40C77" w:rsidRPr="00742951">
        <w:rPr>
          <w:rStyle w:val="tbrief1"/>
          <w:rFonts w:ascii="Times New Roman" w:eastAsia="Times New Roman" w:hAnsi="Times New Roman" w:cs="Times New Roman"/>
          <w:color w:val="auto"/>
          <w:sz w:val="24"/>
          <w:szCs w:val="24"/>
        </w:rPr>
        <w:t xml:space="preserve">зличной литературе. </w:t>
      </w:r>
      <w:r w:rsidR="005F3A17" w:rsidRPr="00742951">
        <w:rPr>
          <w:rFonts w:ascii="Times New Roman" w:hAnsi="Times New Roman" w:cs="Times New Roman"/>
          <w:sz w:val="24"/>
          <w:szCs w:val="24"/>
        </w:rPr>
        <w:t>Все это в совокупности приблизило меня к написанию данно</w:t>
      </w:r>
      <w:r w:rsidR="006D5681">
        <w:rPr>
          <w:rFonts w:ascii="Times New Roman" w:hAnsi="Times New Roman" w:cs="Times New Roman"/>
          <w:sz w:val="24"/>
          <w:szCs w:val="24"/>
        </w:rPr>
        <w:t>го проекта</w:t>
      </w:r>
      <w:r w:rsidR="005F3A17" w:rsidRPr="00742951">
        <w:rPr>
          <w:rFonts w:ascii="Times New Roman" w:hAnsi="Times New Roman" w:cs="Times New Roman"/>
          <w:sz w:val="24"/>
          <w:szCs w:val="24"/>
        </w:rPr>
        <w:t>.</w:t>
      </w:r>
      <w:r w:rsidR="00CA5F4C" w:rsidRPr="007429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854" w:rsidRPr="00742951" w:rsidRDefault="00A54854" w:rsidP="0074295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845">
        <w:rPr>
          <w:rFonts w:ascii="Times New Roman" w:eastAsia="Times New Roman" w:hAnsi="Times New Roman" w:cs="Times New Roman"/>
          <w:i/>
          <w:sz w:val="24"/>
          <w:szCs w:val="24"/>
        </w:rPr>
        <w:t>Актуальность данной работы</w:t>
      </w:r>
      <w:r w:rsidR="00E11FDA" w:rsidRPr="00742951">
        <w:rPr>
          <w:rFonts w:ascii="Times New Roman" w:eastAsia="Times New Roman" w:hAnsi="Times New Roman" w:cs="Times New Roman"/>
          <w:sz w:val="24"/>
          <w:szCs w:val="24"/>
        </w:rPr>
        <w:t xml:space="preserve"> состоит в том, что в</w:t>
      </w:r>
      <w:r w:rsidRPr="00742951">
        <w:rPr>
          <w:rFonts w:ascii="Times New Roman" w:eastAsia="Times New Roman" w:hAnsi="Times New Roman" w:cs="Times New Roman"/>
          <w:sz w:val="24"/>
          <w:szCs w:val="24"/>
        </w:rPr>
        <w:t xml:space="preserve"> современном</w:t>
      </w:r>
      <w:r w:rsidR="00E11FDA" w:rsidRPr="00742951">
        <w:rPr>
          <w:rFonts w:ascii="Times New Roman" w:eastAsia="Times New Roman" w:hAnsi="Times New Roman" w:cs="Times New Roman"/>
          <w:sz w:val="24"/>
          <w:szCs w:val="24"/>
        </w:rPr>
        <w:t xml:space="preserve"> обществе</w:t>
      </w:r>
      <w:r w:rsidRPr="00742951">
        <w:rPr>
          <w:rFonts w:ascii="Times New Roman" w:eastAsia="Times New Roman" w:hAnsi="Times New Roman" w:cs="Times New Roman"/>
          <w:sz w:val="24"/>
          <w:szCs w:val="24"/>
        </w:rPr>
        <w:t xml:space="preserve"> передача энергии на расстоянии без проводов является одним из необходимых условий</w:t>
      </w:r>
      <w:r w:rsidR="00E11FDA" w:rsidRPr="00742951">
        <w:rPr>
          <w:rFonts w:ascii="Times New Roman" w:eastAsia="Times New Roman" w:hAnsi="Times New Roman" w:cs="Times New Roman"/>
          <w:sz w:val="24"/>
          <w:szCs w:val="24"/>
        </w:rPr>
        <w:t xml:space="preserve"> развития технологий</w:t>
      </w:r>
      <w:r w:rsidRPr="007429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5CB4" w:rsidRPr="00742951" w:rsidRDefault="00853845" w:rsidP="007429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80B">
        <w:rPr>
          <w:rFonts w:ascii="Times New Roman" w:eastAsia="Times New Roman" w:hAnsi="Times New Roman" w:cs="Times New Roman"/>
          <w:bCs/>
          <w:i/>
          <w:sz w:val="24"/>
          <w:szCs w:val="24"/>
        </w:rPr>
        <w:t>Ц</w:t>
      </w:r>
      <w:r w:rsidR="005C0B6F" w:rsidRPr="0051680B">
        <w:rPr>
          <w:rFonts w:ascii="Times New Roman" w:eastAsia="Times New Roman" w:hAnsi="Times New Roman" w:cs="Times New Roman"/>
          <w:bCs/>
          <w:i/>
          <w:sz w:val="24"/>
          <w:szCs w:val="24"/>
        </w:rPr>
        <w:t>ель</w:t>
      </w:r>
      <w:r w:rsidRPr="0051680B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работы</w:t>
      </w:r>
      <w:r w:rsidR="005C0B6F" w:rsidRPr="0074295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95CB4" w:rsidRPr="00742951">
        <w:rPr>
          <w:rFonts w:ascii="Times New Roman" w:hAnsi="Times New Roman" w:cs="Times New Roman"/>
          <w:sz w:val="24"/>
          <w:szCs w:val="24"/>
        </w:rPr>
        <w:t>демонстрация экспериментальной физической модели прототипа катушки Тесла.</w:t>
      </w:r>
    </w:p>
    <w:p w:rsidR="00295CB4" w:rsidRPr="00742951" w:rsidRDefault="00295CB4" w:rsidP="007429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было необходимо решить следующие </w:t>
      </w:r>
      <w:r w:rsidRPr="0051680B">
        <w:rPr>
          <w:rFonts w:ascii="Times New Roman" w:hAnsi="Times New Roman" w:cs="Times New Roman"/>
          <w:bCs/>
          <w:i/>
          <w:sz w:val="24"/>
          <w:szCs w:val="24"/>
        </w:rPr>
        <w:t>задачи:</w:t>
      </w:r>
    </w:p>
    <w:p w:rsidR="00295CB4" w:rsidRPr="00742951" w:rsidRDefault="00295CB4" w:rsidP="00742951">
      <w:pPr>
        <w:pStyle w:val="a3"/>
        <w:numPr>
          <w:ilvl w:val="0"/>
          <w:numId w:val="1"/>
        </w:num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>приобрести демонстративную модель катушки Тесла, изучить её характеристики;</w:t>
      </w:r>
    </w:p>
    <w:p w:rsidR="00295CB4" w:rsidRPr="00742951" w:rsidRDefault="00853845" w:rsidP="00742951">
      <w:pPr>
        <w:pStyle w:val="a3"/>
        <w:numPr>
          <w:ilvl w:val="0"/>
          <w:numId w:val="1"/>
        </w:num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историю создания</w:t>
      </w:r>
      <w:r w:rsidR="00295CB4" w:rsidRPr="00742951">
        <w:rPr>
          <w:rFonts w:ascii="Times New Roman" w:hAnsi="Times New Roman" w:cs="Times New Roman"/>
          <w:sz w:val="24"/>
          <w:szCs w:val="24"/>
        </w:rPr>
        <w:t xml:space="preserve"> модели катушки, теоретически-практический материал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="0051680B">
        <w:rPr>
          <w:rFonts w:ascii="Times New Roman" w:hAnsi="Times New Roman" w:cs="Times New Roman"/>
          <w:sz w:val="24"/>
          <w:szCs w:val="24"/>
        </w:rPr>
        <w:t xml:space="preserve"> теме «Катушка Тесла»</w:t>
      </w:r>
      <w:r w:rsidR="00295CB4" w:rsidRPr="00742951">
        <w:rPr>
          <w:rFonts w:ascii="Times New Roman" w:hAnsi="Times New Roman" w:cs="Times New Roman"/>
          <w:sz w:val="24"/>
          <w:szCs w:val="24"/>
        </w:rPr>
        <w:t>;</w:t>
      </w:r>
    </w:p>
    <w:p w:rsidR="00295CB4" w:rsidRPr="00742951" w:rsidRDefault="00295CB4" w:rsidP="00742951">
      <w:pPr>
        <w:pStyle w:val="a3"/>
        <w:numPr>
          <w:ilvl w:val="0"/>
          <w:numId w:val="1"/>
        </w:num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>проанализировать, какие виды разрядов может д</w:t>
      </w:r>
      <w:r w:rsidR="0051680B">
        <w:rPr>
          <w:rFonts w:ascii="Times New Roman" w:hAnsi="Times New Roman" w:cs="Times New Roman"/>
          <w:sz w:val="24"/>
          <w:szCs w:val="24"/>
        </w:rPr>
        <w:t xml:space="preserve">емонстрировать катушка Тесла, а также  </w:t>
      </w:r>
      <w:proofErr w:type="gramStart"/>
      <w:r w:rsidRPr="00742951">
        <w:rPr>
          <w:rFonts w:ascii="Times New Roman" w:hAnsi="Times New Roman" w:cs="Times New Roman"/>
          <w:sz w:val="24"/>
          <w:szCs w:val="24"/>
        </w:rPr>
        <w:t>музыку</w:t>
      </w:r>
      <w:proofErr w:type="gramEnd"/>
      <w:r w:rsidRPr="00742951">
        <w:rPr>
          <w:rFonts w:ascii="Times New Roman" w:hAnsi="Times New Roman" w:cs="Times New Roman"/>
          <w:sz w:val="24"/>
          <w:szCs w:val="24"/>
        </w:rPr>
        <w:t xml:space="preserve"> какой частоты она может воспроизводить;</w:t>
      </w:r>
    </w:p>
    <w:p w:rsidR="00295CB4" w:rsidRPr="00742951" w:rsidRDefault="00295CB4" w:rsidP="00742951">
      <w:pPr>
        <w:pStyle w:val="a3"/>
        <w:numPr>
          <w:ilvl w:val="0"/>
          <w:numId w:val="1"/>
        </w:num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 xml:space="preserve">выявить особенности катушки Тесла и ее </w:t>
      </w:r>
      <w:r w:rsidR="0025609A" w:rsidRPr="00742951">
        <w:rPr>
          <w:rFonts w:ascii="Times New Roman" w:hAnsi="Times New Roman" w:cs="Times New Roman"/>
          <w:sz w:val="24"/>
          <w:szCs w:val="24"/>
        </w:rPr>
        <w:t>применение в современном мире</w:t>
      </w:r>
      <w:r w:rsidRPr="00742951">
        <w:rPr>
          <w:rFonts w:ascii="Times New Roman" w:hAnsi="Times New Roman" w:cs="Times New Roman"/>
          <w:sz w:val="24"/>
          <w:szCs w:val="24"/>
        </w:rPr>
        <w:t>;</w:t>
      </w:r>
    </w:p>
    <w:p w:rsidR="00295CB4" w:rsidRPr="00742951" w:rsidRDefault="0051680B" w:rsidP="00742951">
      <w:pPr>
        <w:pStyle w:val="a3"/>
        <w:numPr>
          <w:ilvl w:val="0"/>
          <w:numId w:val="1"/>
        </w:num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доказать, что проект можно использовать </w:t>
      </w:r>
      <w:r w:rsidR="00295CB4" w:rsidRPr="00742951">
        <w:rPr>
          <w:rFonts w:ascii="Times New Roman" w:hAnsi="Times New Roman" w:cs="Times New Roman"/>
          <w:sz w:val="24"/>
          <w:szCs w:val="24"/>
        </w:rPr>
        <w:t xml:space="preserve"> как наглядное пособие на  уроках физики и других мероприятиях.</w:t>
      </w:r>
    </w:p>
    <w:p w:rsidR="00133036" w:rsidRPr="00742951" w:rsidRDefault="00133036" w:rsidP="00C23BF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>Мною хоть и не</w:t>
      </w:r>
      <w:r w:rsidR="0051680B">
        <w:rPr>
          <w:rFonts w:ascii="Times New Roman" w:hAnsi="Times New Roman" w:cs="Times New Roman"/>
          <w:sz w:val="24"/>
          <w:szCs w:val="24"/>
        </w:rPr>
        <w:t xml:space="preserve"> были</w:t>
      </w:r>
      <w:r w:rsidRPr="00742951">
        <w:rPr>
          <w:rFonts w:ascii="Times New Roman" w:hAnsi="Times New Roman" w:cs="Times New Roman"/>
          <w:sz w:val="24"/>
          <w:szCs w:val="24"/>
        </w:rPr>
        <w:t xml:space="preserve"> сделаны новые открытия по усовершенствованию и применению </w:t>
      </w:r>
      <w:r w:rsidR="00AE1BCF" w:rsidRPr="00742951">
        <w:rPr>
          <w:rFonts w:ascii="Times New Roman" w:hAnsi="Times New Roman" w:cs="Times New Roman"/>
          <w:sz w:val="24"/>
          <w:szCs w:val="24"/>
        </w:rPr>
        <w:t>катушки</w:t>
      </w:r>
      <w:r w:rsidR="0051680B">
        <w:rPr>
          <w:rFonts w:ascii="Times New Roman" w:hAnsi="Times New Roman" w:cs="Times New Roman"/>
          <w:sz w:val="24"/>
          <w:szCs w:val="24"/>
        </w:rPr>
        <w:t>, н</w:t>
      </w:r>
      <w:r w:rsidRPr="00742951">
        <w:rPr>
          <w:rFonts w:ascii="Times New Roman" w:hAnsi="Times New Roman" w:cs="Times New Roman"/>
          <w:sz w:val="24"/>
          <w:szCs w:val="24"/>
        </w:rPr>
        <w:t>о исследования в определённых задачах проекта были проведены и достигли своей це</w:t>
      </w:r>
      <w:r w:rsidR="00B952F1" w:rsidRPr="00742951">
        <w:rPr>
          <w:rFonts w:ascii="Times New Roman" w:hAnsi="Times New Roman" w:cs="Times New Roman"/>
          <w:sz w:val="24"/>
          <w:szCs w:val="24"/>
        </w:rPr>
        <w:t>ли. В принципе</w:t>
      </w:r>
      <w:r w:rsidR="0051680B">
        <w:rPr>
          <w:rFonts w:ascii="Times New Roman" w:hAnsi="Times New Roman" w:cs="Times New Roman"/>
          <w:sz w:val="24"/>
          <w:szCs w:val="24"/>
        </w:rPr>
        <w:t>,</w:t>
      </w:r>
      <w:r w:rsidR="00B952F1" w:rsidRPr="00742951">
        <w:rPr>
          <w:rFonts w:ascii="Times New Roman" w:hAnsi="Times New Roman" w:cs="Times New Roman"/>
          <w:sz w:val="24"/>
          <w:szCs w:val="24"/>
        </w:rPr>
        <w:t xml:space="preserve"> модель вполне пригодна</w:t>
      </w:r>
      <w:r w:rsidRPr="00742951">
        <w:rPr>
          <w:rFonts w:ascii="Times New Roman" w:hAnsi="Times New Roman" w:cs="Times New Roman"/>
          <w:sz w:val="24"/>
          <w:szCs w:val="24"/>
        </w:rPr>
        <w:t xml:space="preserve"> для безопасной демонстрации, что подтверждают отзывы тех, кто видел </w:t>
      </w:r>
      <w:r w:rsidR="00AE1BCF" w:rsidRPr="00742951">
        <w:rPr>
          <w:rFonts w:ascii="Times New Roman" w:hAnsi="Times New Roman" w:cs="Times New Roman"/>
          <w:sz w:val="24"/>
          <w:szCs w:val="24"/>
        </w:rPr>
        <w:t>опыты с моделью</w:t>
      </w:r>
      <w:r w:rsidRPr="00742951">
        <w:rPr>
          <w:rFonts w:ascii="Times New Roman" w:hAnsi="Times New Roman" w:cs="Times New Roman"/>
          <w:sz w:val="24"/>
          <w:szCs w:val="24"/>
        </w:rPr>
        <w:t xml:space="preserve"> </w:t>
      </w:r>
      <w:r w:rsidR="00B952F1" w:rsidRPr="00742951">
        <w:rPr>
          <w:rFonts w:ascii="Times New Roman" w:hAnsi="Times New Roman" w:cs="Times New Roman"/>
          <w:sz w:val="24"/>
          <w:szCs w:val="24"/>
        </w:rPr>
        <w:t>катушки Тесла</w:t>
      </w:r>
      <w:r w:rsidRPr="00742951">
        <w:rPr>
          <w:rFonts w:ascii="Times New Roman" w:hAnsi="Times New Roman" w:cs="Times New Roman"/>
          <w:sz w:val="24"/>
          <w:szCs w:val="24"/>
        </w:rPr>
        <w:t>.</w:t>
      </w:r>
    </w:p>
    <w:p w:rsidR="001215A4" w:rsidRPr="00742951" w:rsidRDefault="0006307C" w:rsidP="00C23BF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b/>
          <w:sz w:val="24"/>
          <w:szCs w:val="24"/>
        </w:rPr>
        <w:t>Гипотеза</w:t>
      </w:r>
      <w:r w:rsidR="008654A0" w:rsidRPr="0074295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654A0" w:rsidRPr="00742951">
        <w:rPr>
          <w:rFonts w:ascii="Times New Roman" w:hAnsi="Times New Roman" w:cs="Times New Roman"/>
          <w:sz w:val="24"/>
          <w:szCs w:val="24"/>
        </w:rPr>
        <w:t xml:space="preserve">которую </w:t>
      </w:r>
      <w:r w:rsidR="00D40C77" w:rsidRPr="00742951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8654A0" w:rsidRPr="00742951">
        <w:rPr>
          <w:rFonts w:ascii="Times New Roman" w:hAnsi="Times New Roman" w:cs="Times New Roman"/>
          <w:sz w:val="24"/>
          <w:szCs w:val="24"/>
        </w:rPr>
        <w:t>подтвердить в данной работе,  состоит в следующем:</w:t>
      </w:r>
      <w:r w:rsidRPr="00742951">
        <w:rPr>
          <w:rFonts w:ascii="Times New Roman" w:hAnsi="Times New Roman" w:cs="Times New Roman"/>
          <w:sz w:val="24"/>
          <w:szCs w:val="24"/>
        </w:rPr>
        <w:t xml:space="preserve"> </w:t>
      </w:r>
      <w:r w:rsidR="001215A4" w:rsidRPr="00742951">
        <w:rPr>
          <w:rFonts w:ascii="Times New Roman" w:hAnsi="Times New Roman" w:cs="Times New Roman"/>
          <w:sz w:val="24"/>
          <w:szCs w:val="24"/>
        </w:rPr>
        <w:t xml:space="preserve">электромагнитное поле катушки Тесла способно передавать электрический ток беспроводным способом. </w:t>
      </w:r>
    </w:p>
    <w:p w:rsidR="008A1A80" w:rsidRPr="00742951" w:rsidRDefault="006E3BE3" w:rsidP="00C23BF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42951">
        <w:rPr>
          <w:rFonts w:ascii="Times New Roman" w:hAnsi="Times New Roman" w:cs="Times New Roman"/>
          <w:b/>
          <w:sz w:val="24"/>
          <w:szCs w:val="24"/>
        </w:rPr>
        <w:t>Практическая значимость</w:t>
      </w:r>
      <w:r w:rsidR="00D40C77" w:rsidRPr="00742951">
        <w:rPr>
          <w:rFonts w:ascii="Times New Roman" w:hAnsi="Times New Roman" w:cs="Times New Roman"/>
          <w:sz w:val="24"/>
          <w:szCs w:val="24"/>
        </w:rPr>
        <w:t xml:space="preserve"> </w:t>
      </w:r>
      <w:r w:rsidR="00494277" w:rsidRPr="00742951">
        <w:rPr>
          <w:rFonts w:ascii="Times New Roman" w:hAnsi="Times New Roman" w:cs="Times New Roman"/>
          <w:sz w:val="24"/>
          <w:szCs w:val="24"/>
        </w:rPr>
        <w:t xml:space="preserve">данной работы состоит в том, что </w:t>
      </w:r>
      <w:r w:rsidR="008A1A80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модель</w:t>
      </w:r>
      <w:r w:rsidR="00494277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катушки Тесла</w:t>
      </w:r>
      <w:r w:rsidR="008A1A80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можно использовать как наглядное пособие на уроках физики для демонс</w:t>
      </w:r>
      <w:r w:rsidR="00B952F1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трации электрических</w:t>
      </w:r>
      <w:r w:rsidR="008A1A80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явлений</w:t>
      </w:r>
      <w:r w:rsidR="00B952F1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A1A80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помощью данного устройства можно проводить эффектные эксперименты, которые вызовут интерес </w:t>
      </w:r>
      <w:proofErr w:type="gramStart"/>
      <w:r w:rsidR="008A1A80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="008A1A80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25A34" w:rsidRPr="00742951" w:rsidRDefault="00025A34" w:rsidP="00742951">
      <w:pPr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52005" w:rsidRPr="00742951" w:rsidRDefault="007E31B6" w:rsidP="00742951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b/>
          <w:sz w:val="24"/>
          <w:szCs w:val="24"/>
        </w:rPr>
        <w:t xml:space="preserve">Основная </w:t>
      </w:r>
      <w:r w:rsidR="005A3710" w:rsidRPr="007429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2951">
        <w:rPr>
          <w:rFonts w:ascii="Times New Roman" w:hAnsi="Times New Roman" w:cs="Times New Roman"/>
          <w:b/>
          <w:sz w:val="24"/>
          <w:szCs w:val="24"/>
        </w:rPr>
        <w:t>часть</w:t>
      </w:r>
    </w:p>
    <w:p w:rsidR="00A330EC" w:rsidRPr="00742951" w:rsidRDefault="0051680B" w:rsidP="004B4E8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История создания</w:t>
      </w:r>
      <w:r w:rsidR="000D4910" w:rsidRPr="007429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31B6" w:rsidRPr="007429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2AAD" w:rsidRPr="00742951">
        <w:rPr>
          <w:rFonts w:ascii="Times New Roman" w:hAnsi="Times New Roman" w:cs="Times New Roman"/>
          <w:b/>
          <w:sz w:val="24"/>
          <w:szCs w:val="24"/>
        </w:rPr>
        <w:t>катушки Тесла</w:t>
      </w:r>
    </w:p>
    <w:p w:rsidR="00B952F1" w:rsidRPr="00742951" w:rsidRDefault="009E273C" w:rsidP="004B4E8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 xml:space="preserve">В современном мире </w:t>
      </w:r>
      <w:r w:rsidR="00B952F1" w:rsidRPr="00742951">
        <w:rPr>
          <w:rFonts w:ascii="Times New Roman" w:hAnsi="Times New Roman" w:cs="Times New Roman"/>
          <w:sz w:val="24"/>
          <w:szCs w:val="24"/>
        </w:rPr>
        <w:t>без электричества человечество уже давно не мыслит своего существования. С помощью него работают все бытовые приборы, вся наша промышленнос</w:t>
      </w:r>
      <w:r w:rsidR="00DD4489" w:rsidRPr="00742951">
        <w:rPr>
          <w:rFonts w:ascii="Times New Roman" w:hAnsi="Times New Roman" w:cs="Times New Roman"/>
          <w:sz w:val="24"/>
          <w:szCs w:val="24"/>
        </w:rPr>
        <w:t>ть, медицинские приборы. Однако</w:t>
      </w:r>
      <w:proofErr w:type="gramStart"/>
      <w:r w:rsidR="0051680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D4489" w:rsidRPr="00742951">
        <w:rPr>
          <w:rFonts w:ascii="Times New Roman" w:hAnsi="Times New Roman" w:cs="Times New Roman"/>
          <w:sz w:val="24"/>
          <w:szCs w:val="24"/>
        </w:rPr>
        <w:t xml:space="preserve"> существует довольно большая проблема, </w:t>
      </w:r>
      <w:r w:rsidR="0051680B">
        <w:rPr>
          <w:rFonts w:ascii="Times New Roman" w:hAnsi="Times New Roman" w:cs="Times New Roman"/>
          <w:sz w:val="24"/>
          <w:szCs w:val="24"/>
        </w:rPr>
        <w:t xml:space="preserve">что </w:t>
      </w:r>
      <w:r w:rsidR="00DD4489" w:rsidRPr="00742951">
        <w:rPr>
          <w:rFonts w:ascii="Times New Roman" w:hAnsi="Times New Roman" w:cs="Times New Roman"/>
          <w:sz w:val="24"/>
          <w:szCs w:val="24"/>
        </w:rPr>
        <w:t xml:space="preserve">сам ток доходит к нам </w:t>
      </w:r>
      <w:r w:rsidR="00B952F1" w:rsidRPr="00742951">
        <w:rPr>
          <w:rFonts w:ascii="Times New Roman" w:hAnsi="Times New Roman" w:cs="Times New Roman"/>
          <w:sz w:val="24"/>
          <w:szCs w:val="24"/>
        </w:rPr>
        <w:t xml:space="preserve"> лишь по проводам. Это все очень далеко от того, что Никола Тесла мог делать более 100 лет назад, и чего современная физика и не мож</w:t>
      </w:r>
      <w:r w:rsidR="008361C1">
        <w:rPr>
          <w:rFonts w:ascii="Times New Roman" w:hAnsi="Times New Roman" w:cs="Times New Roman"/>
          <w:sz w:val="24"/>
          <w:szCs w:val="24"/>
        </w:rPr>
        <w:t>ет объяснить до сих пор. Ф</w:t>
      </w:r>
      <w:r w:rsidR="00B952F1" w:rsidRPr="00742951">
        <w:rPr>
          <w:rFonts w:ascii="Times New Roman" w:hAnsi="Times New Roman" w:cs="Times New Roman"/>
          <w:sz w:val="24"/>
          <w:szCs w:val="24"/>
        </w:rPr>
        <w:t>изика</w:t>
      </w:r>
      <w:r w:rsidR="008361C1">
        <w:rPr>
          <w:rFonts w:ascii="Times New Roman" w:hAnsi="Times New Roman" w:cs="Times New Roman"/>
          <w:sz w:val="24"/>
          <w:szCs w:val="24"/>
        </w:rPr>
        <w:t xml:space="preserve"> нашего времени</w:t>
      </w:r>
      <w:r w:rsidR="00B952F1" w:rsidRPr="00742951">
        <w:rPr>
          <w:rFonts w:ascii="Times New Roman" w:hAnsi="Times New Roman" w:cs="Times New Roman"/>
          <w:sz w:val="24"/>
          <w:szCs w:val="24"/>
        </w:rPr>
        <w:t xml:space="preserve"> достичь таких показ</w:t>
      </w:r>
      <w:r w:rsidR="00DD4489" w:rsidRPr="00742951">
        <w:rPr>
          <w:rFonts w:ascii="Times New Roman" w:hAnsi="Times New Roman" w:cs="Times New Roman"/>
          <w:sz w:val="24"/>
          <w:szCs w:val="24"/>
        </w:rPr>
        <w:t>ателей просто не в состоянии. Ученый</w:t>
      </w:r>
      <w:r w:rsidR="00B952F1" w:rsidRPr="00742951">
        <w:rPr>
          <w:rFonts w:ascii="Times New Roman" w:hAnsi="Times New Roman" w:cs="Times New Roman"/>
          <w:sz w:val="24"/>
          <w:szCs w:val="24"/>
        </w:rPr>
        <w:t xml:space="preserve"> включал и выключал электродвигатель дистанционно, в его руках сами собой загорались электрические лампочки.</w:t>
      </w:r>
    </w:p>
    <w:p w:rsidR="00E17342" w:rsidRPr="00742951" w:rsidRDefault="00DD4489" w:rsidP="004B4E8B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>Трансформатор Тесла или</w:t>
      </w:r>
      <w:r w:rsidR="00E17342" w:rsidRPr="00742951">
        <w:rPr>
          <w:rFonts w:ascii="Times New Roman" w:hAnsi="Times New Roman" w:cs="Times New Roman"/>
          <w:sz w:val="24"/>
          <w:szCs w:val="24"/>
        </w:rPr>
        <w:t xml:space="preserve"> катушка Тесла — устройство, изобретённое Николой Тесла и носящее его имя. Является резонансным трансформатором, производящим высокое напряжение высокой частоты. Прибор был запатентован 22 сентября 1896 года как «Аппарат для производства электрических токов высокой частоты и потенциала».</w:t>
      </w:r>
    </w:p>
    <w:p w:rsidR="000D4910" w:rsidRPr="00742951" w:rsidRDefault="000D4910" w:rsidP="004B4E8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951">
        <w:rPr>
          <w:rFonts w:ascii="Times New Roman" w:hAnsi="Times New Roman" w:cs="Times New Roman"/>
          <w:b/>
          <w:sz w:val="24"/>
          <w:szCs w:val="24"/>
        </w:rPr>
        <w:t>Пр</w:t>
      </w:r>
      <w:r w:rsidR="00E7759C" w:rsidRPr="00742951">
        <w:rPr>
          <w:rFonts w:ascii="Times New Roman" w:hAnsi="Times New Roman" w:cs="Times New Roman"/>
          <w:b/>
          <w:sz w:val="24"/>
          <w:szCs w:val="24"/>
        </w:rPr>
        <w:t>о</w:t>
      </w:r>
      <w:r w:rsidRPr="00742951">
        <w:rPr>
          <w:rFonts w:ascii="Times New Roman" w:hAnsi="Times New Roman" w:cs="Times New Roman"/>
          <w:b/>
          <w:sz w:val="24"/>
          <w:szCs w:val="24"/>
        </w:rPr>
        <w:t>об</w:t>
      </w:r>
      <w:r w:rsidR="00DD4489" w:rsidRPr="00742951">
        <w:rPr>
          <w:rFonts w:ascii="Times New Roman" w:hAnsi="Times New Roman" w:cs="Times New Roman"/>
          <w:b/>
          <w:sz w:val="24"/>
          <w:szCs w:val="24"/>
        </w:rPr>
        <w:t>раз катушки Тесла – башня Тесла</w:t>
      </w:r>
      <w:r w:rsidRPr="007429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4910" w:rsidRPr="00742951" w:rsidRDefault="000D4910" w:rsidP="004B4E8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>Хотелось бы отдельно остановиться на таком великом и гениальн</w:t>
      </w:r>
      <w:r w:rsidR="008361C1">
        <w:rPr>
          <w:rFonts w:ascii="Times New Roman" w:hAnsi="Times New Roman" w:cs="Times New Roman"/>
          <w:sz w:val="24"/>
          <w:szCs w:val="24"/>
        </w:rPr>
        <w:t>ом изобретении Тесла – его башни</w:t>
      </w:r>
      <w:r w:rsidRPr="00742951">
        <w:rPr>
          <w:rFonts w:ascii="Times New Roman" w:hAnsi="Times New Roman" w:cs="Times New Roman"/>
          <w:sz w:val="24"/>
          <w:szCs w:val="24"/>
        </w:rPr>
        <w:t xml:space="preserve">. </w:t>
      </w:r>
      <w:r w:rsidR="00E0545E" w:rsidRPr="00742951">
        <w:rPr>
          <w:rFonts w:ascii="Times New Roman" w:hAnsi="Times New Roman" w:cs="Times New Roman"/>
          <w:sz w:val="24"/>
          <w:szCs w:val="24"/>
        </w:rPr>
        <w:t>Ученый хoтeл пoстрoить oгрoмнyю экспeримeнтaльнyю yстaнoвкy в Нью-Йoркe, извeстнyю кaк бaш</w:t>
      </w:r>
      <w:r w:rsidR="005A3BAF">
        <w:rPr>
          <w:rFonts w:ascii="Times New Roman" w:hAnsi="Times New Roman" w:cs="Times New Roman"/>
          <w:sz w:val="24"/>
          <w:szCs w:val="24"/>
        </w:rPr>
        <w:t>ня Тeсла</w:t>
      </w:r>
      <w:r w:rsidR="00E0545E" w:rsidRPr="00742951">
        <w:rPr>
          <w:rFonts w:ascii="Times New Roman" w:hAnsi="Times New Roman" w:cs="Times New Roman"/>
          <w:sz w:val="24"/>
          <w:szCs w:val="24"/>
        </w:rPr>
        <w:t xml:space="preserve"> или бaшня Вoрдeнклиф. Пoзжe, прoвoдя свoи экспeримeнты и нaблюдeния нaд мoлниями, Тeслa пришёл к oшибoчнoмy вывoдy, чтo мoжeт испoльзoвaть вeсь зeмнoй шaр, чтoбы прoвoдить тoк. </w:t>
      </w:r>
    </w:p>
    <w:p w:rsidR="00E0545E" w:rsidRPr="00742951" w:rsidRDefault="00E0545E" w:rsidP="004B4E8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>В 1901 гoдy нaчaлoсь стрoитeльствo бaшни и прoдoлжaлoсь дo 1903 гoдa. Втoрyю бaшню-приёмник плaнирoвaлoсь пoстрoить oкoлo Ниaгaрскoгo вoдoпaдa. Кoгдa пeрвyю бaшню в  Вoрдeнклифe пoчти дoстрoили, Мoргaн</w:t>
      </w:r>
      <w:r w:rsidR="00DD4489" w:rsidRPr="00742951">
        <w:rPr>
          <w:rFonts w:ascii="Times New Roman" w:hAnsi="Times New Roman" w:cs="Times New Roman"/>
          <w:sz w:val="24"/>
          <w:szCs w:val="24"/>
        </w:rPr>
        <w:t xml:space="preserve"> (спонсор данного изобретения)</w:t>
      </w:r>
      <w:r w:rsidRPr="00742951">
        <w:rPr>
          <w:rFonts w:ascii="Times New Roman" w:hAnsi="Times New Roman" w:cs="Times New Roman"/>
          <w:sz w:val="24"/>
          <w:szCs w:val="24"/>
        </w:rPr>
        <w:t xml:space="preserve"> пoнял, чтo бeспрoвoднaя пeрeдaчa элeктрoэнeргии мoжeт привeсти к oбрyшeнию всeгo рынкa, в кoтoрoм oн имeл влoжeния (eмy при</w:t>
      </w:r>
      <w:r w:rsidR="00DD4489" w:rsidRPr="00742951">
        <w:rPr>
          <w:rFonts w:ascii="Times New Roman" w:hAnsi="Times New Roman" w:cs="Times New Roman"/>
          <w:sz w:val="24"/>
          <w:szCs w:val="24"/>
        </w:rPr>
        <w:t>нaдлeжaлa Ниaгaрскaя ГЭС) и</w:t>
      </w:r>
      <w:r w:rsidRPr="00742951">
        <w:rPr>
          <w:rFonts w:ascii="Times New Roman" w:hAnsi="Times New Roman" w:cs="Times New Roman"/>
          <w:sz w:val="24"/>
          <w:szCs w:val="24"/>
        </w:rPr>
        <w:t xml:space="preserve"> прeкрaтил финaнсирoвaниe прoeктa Тeслы. В мae 1905 гoдa </w:t>
      </w:r>
      <w:proofErr w:type="spellStart"/>
      <w:r w:rsidR="0051680B">
        <w:rPr>
          <w:rFonts w:ascii="Times New Roman" w:hAnsi="Times New Roman" w:cs="Times New Roman"/>
          <w:sz w:val="24"/>
          <w:szCs w:val="24"/>
        </w:rPr>
        <w:t>Н.</w:t>
      </w:r>
      <w:r w:rsidRPr="00742951">
        <w:rPr>
          <w:rFonts w:ascii="Times New Roman" w:hAnsi="Times New Roman" w:cs="Times New Roman"/>
          <w:sz w:val="24"/>
          <w:szCs w:val="24"/>
        </w:rPr>
        <w:t>Тeслa</w:t>
      </w:r>
      <w:proofErr w:type="spellEnd"/>
      <w:r w:rsidRPr="00742951">
        <w:rPr>
          <w:rFonts w:ascii="Times New Roman" w:hAnsi="Times New Roman" w:cs="Times New Roman"/>
          <w:sz w:val="24"/>
          <w:szCs w:val="24"/>
        </w:rPr>
        <w:t xml:space="preserve"> тaкжe пoтeрял свoй дoхoд oт пaтeнтoв пo истeчeнию срoкa, пoэтoмy oн oкaзaлся бaнкрoтoм и зaвeршить стрoитeльствo втoрoй бaшни тaк и нe yдaлoсь.</w:t>
      </w:r>
    </w:p>
    <w:p w:rsidR="00E0545E" w:rsidRPr="00742951" w:rsidRDefault="00E0545E" w:rsidP="004B4E8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45854" cy="1369644"/>
            <wp:effectExtent l="19050" t="0" r="0" b="0"/>
            <wp:docPr id="9" name="Рисунок 7" descr="http://kakizobreli.ru/wp-content/uploads/2017/12/-%D1%83%D1%81%D1%82%D1%80%D0%BE%D0%B5%D0%BD%D0%B0-%D0%B1%D0%B0%D1%88%D0%BD%D1%8F-%D0%A2%D0%B5%D1%81%D0%BB%D1%8B-e1512349954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akizobreli.ru/wp-content/uploads/2017/12/-%D1%83%D1%81%D1%82%D1%80%D0%BE%D0%B5%D0%BD%D0%B0-%D0%B1%D0%B0%D1%88%D0%BD%D1%8F-%D0%A2%D0%B5%D1%81%D0%BB%D1%8B-e151234995430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514" cy="1377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45E" w:rsidRPr="00742951" w:rsidRDefault="00E0545E" w:rsidP="004B4E8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>Бaшня в Вoрдeнклифe прeдстaвлял</w:t>
      </w:r>
      <w:r w:rsidR="0051680B">
        <w:rPr>
          <w:rFonts w:ascii="Times New Roman" w:hAnsi="Times New Roman" w:cs="Times New Roman"/>
          <w:sz w:val="24"/>
          <w:szCs w:val="24"/>
        </w:rPr>
        <w:t>a собой</w:t>
      </w:r>
      <w:r w:rsidR="005A3BAF">
        <w:rPr>
          <w:rFonts w:ascii="Times New Roman" w:hAnsi="Times New Roman" w:cs="Times New Roman"/>
          <w:sz w:val="24"/>
          <w:szCs w:val="24"/>
        </w:rPr>
        <w:t xml:space="preserve"> oгрoмнyю кaтyшкy Тeсла</w:t>
      </w:r>
      <w:r w:rsidRPr="00742951">
        <w:rPr>
          <w:rFonts w:ascii="Times New Roman" w:hAnsi="Times New Roman" w:cs="Times New Roman"/>
          <w:sz w:val="24"/>
          <w:szCs w:val="24"/>
        </w:rPr>
        <w:t xml:space="preserve"> высo</w:t>
      </w:r>
      <w:r w:rsidR="008361C1">
        <w:rPr>
          <w:rFonts w:ascii="Times New Roman" w:hAnsi="Times New Roman" w:cs="Times New Roman"/>
          <w:sz w:val="24"/>
          <w:szCs w:val="24"/>
        </w:rPr>
        <w:t>тoй oкoлo 60 мeтрoв, нa вeрхyшке</w:t>
      </w:r>
      <w:r w:rsidRPr="00742951">
        <w:rPr>
          <w:rFonts w:ascii="Times New Roman" w:hAnsi="Times New Roman" w:cs="Times New Roman"/>
          <w:sz w:val="24"/>
          <w:szCs w:val="24"/>
        </w:rPr>
        <w:t xml:space="preserve"> кoтoрoй былa бoльшaя мeднaя сфeрa. Бaшня гeнeрирoвaлa мo</w:t>
      </w:r>
      <w:r w:rsidR="00BA6E2D" w:rsidRPr="00742951">
        <w:rPr>
          <w:rFonts w:ascii="Times New Roman" w:hAnsi="Times New Roman" w:cs="Times New Roman"/>
          <w:sz w:val="24"/>
          <w:szCs w:val="24"/>
        </w:rPr>
        <w:t xml:space="preserve">лнии </w:t>
      </w:r>
      <w:r w:rsidR="00BA6E2D" w:rsidRPr="00742951">
        <w:rPr>
          <w:rFonts w:ascii="Times New Roman" w:hAnsi="Times New Roman" w:cs="Times New Roman"/>
          <w:sz w:val="24"/>
          <w:szCs w:val="24"/>
        </w:rPr>
        <w:lastRenderedPageBreak/>
        <w:t>длинoй дo 40 мeтрoв, a грoхот</w:t>
      </w:r>
      <w:r w:rsidRPr="00742951">
        <w:rPr>
          <w:rFonts w:ascii="Times New Roman" w:hAnsi="Times New Roman" w:cs="Times New Roman"/>
          <w:sz w:val="24"/>
          <w:szCs w:val="24"/>
        </w:rPr>
        <w:t xml:space="preserve"> oт высвoбoждaeмoй элeктрoэнeргии пoрoждaл грoм, кoтoрый мoжнo былo yслышaть зa 24 килoмeтрa oт бaшни. Вeс бaшни дoстигaл 55 тoнн, a диaмeтр 21-гo мeтрa.</w:t>
      </w:r>
    </w:p>
    <w:p w:rsidR="00E0545E" w:rsidRPr="00742951" w:rsidRDefault="00E0545E" w:rsidP="004B4E8B">
      <w:pPr>
        <w:suppressAutoHyphens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В 1905 гoдy был прoизвeдён тeстoвый пyск, кoтoрый прoизвёл шoкирyющий эффeкт. В гaзeтaх писaлoсь, чтo Тeслa сyмeл зaжeчь нeбo нaд oкeaнoм нa тысячи миль. Вoкрyг жe сaмoй бaшни лoшaди пoлyчaли yдaры тoкoм</w:t>
      </w:r>
      <w:r w:rsidR="005168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дaжe крылья бaбoчeк нaэлeктризoвaлись дo тaкoй стeпeни, чтo вoкрyг них мoжнo былo видeть «Oгни </w:t>
      </w:r>
      <w:r w:rsidR="00DD4489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Святoгo Эльмa»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7342" w:rsidRPr="00742951" w:rsidRDefault="00E0545E" w:rsidP="00A44EFE">
      <w:pPr>
        <w:suppressAutoHyphens w:val="0"/>
        <w:spacing w:line="360" w:lineRule="auto"/>
        <w:ind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К сoжaлeнию, бaшню снeсли в 1917-м гoдy.</w:t>
      </w:r>
      <w:r w:rsidRPr="00742951">
        <w:rPr>
          <w:rFonts w:ascii="Times New Roman" w:hAnsi="Times New Roman" w:cs="Times New Roman"/>
          <w:sz w:val="24"/>
          <w:szCs w:val="24"/>
        </w:rPr>
        <w:t xml:space="preserve"> </w:t>
      </w:r>
      <w:r w:rsidRPr="00742951">
        <w:rPr>
          <w:rFonts w:ascii="Times New Roman" w:hAnsi="Times New Roman" w:cs="Times New Roman"/>
          <w:sz w:val="24"/>
          <w:szCs w:val="24"/>
        </w:rPr>
        <w:br/>
      </w:r>
    </w:p>
    <w:p w:rsidR="0087712C" w:rsidRPr="00742951" w:rsidRDefault="0087712C" w:rsidP="004B4E8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951">
        <w:rPr>
          <w:rFonts w:ascii="Times New Roman" w:hAnsi="Times New Roman" w:cs="Times New Roman"/>
          <w:b/>
          <w:sz w:val="24"/>
          <w:szCs w:val="24"/>
        </w:rPr>
        <w:t>Соста</w:t>
      </w:r>
      <w:r w:rsidR="007E31B6" w:rsidRPr="00742951">
        <w:rPr>
          <w:rFonts w:ascii="Times New Roman" w:hAnsi="Times New Roman" w:cs="Times New Roman"/>
          <w:b/>
          <w:sz w:val="24"/>
          <w:szCs w:val="24"/>
        </w:rPr>
        <w:t xml:space="preserve">в и принцип работы </w:t>
      </w:r>
      <w:r w:rsidR="00F92AAD" w:rsidRPr="00742951">
        <w:rPr>
          <w:rFonts w:ascii="Times New Roman" w:hAnsi="Times New Roman" w:cs="Times New Roman"/>
          <w:b/>
          <w:sz w:val="24"/>
          <w:szCs w:val="24"/>
        </w:rPr>
        <w:t>катушки Тесла</w:t>
      </w:r>
    </w:p>
    <w:p w:rsidR="007B2D6E" w:rsidRPr="00742951" w:rsidRDefault="007B2D6E" w:rsidP="004B4E8B">
      <w:pPr>
        <w:pStyle w:val="LTGliederung1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951">
        <w:rPr>
          <w:rFonts w:ascii="Times New Roman" w:eastAsia="Times New Roman" w:hAnsi="Times New Roman" w:cs="Times New Roman"/>
          <w:b/>
          <w:sz w:val="24"/>
          <w:szCs w:val="24"/>
        </w:rPr>
        <w:t xml:space="preserve">Схема </w:t>
      </w:r>
      <w:r w:rsidRPr="00742951">
        <w:rPr>
          <w:rFonts w:ascii="Times New Roman" w:hAnsi="Times New Roman" w:cs="Times New Roman"/>
          <w:b/>
          <w:sz w:val="24"/>
          <w:szCs w:val="24"/>
        </w:rPr>
        <w:t>катушки Тесла</w:t>
      </w:r>
    </w:p>
    <w:p w:rsidR="007B2D6E" w:rsidRPr="00742951" w:rsidRDefault="007B2D6E" w:rsidP="004B4E8B">
      <w:pPr>
        <w:pStyle w:val="LTGliederung1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951">
        <w:rPr>
          <w:rFonts w:ascii="Times New Roman" w:hAnsi="Times New Roman" w:cs="Times New Roman"/>
          <w:b/>
          <w:noProof/>
          <w:sz w:val="24"/>
          <w:szCs w:val="24"/>
          <w:lang w:eastAsia="ru-RU" w:bidi="ar-SA"/>
        </w:rPr>
        <w:drawing>
          <wp:inline distT="0" distB="0" distL="0" distR="0">
            <wp:extent cx="2755955" cy="1975870"/>
            <wp:effectExtent l="19050" t="0" r="6295" b="0"/>
            <wp:docPr id="1" name="Рисунок 1" descr="https://rusenergetics.ru/wp-content/uploads/2019/10/%D0%9A%D0%B0%D1%80%D1%82%D0%B8%D0%BD%D0%BA%D0%B0-3.-%D0%AD%D1%81%D0%BA%D0%B8%D0%B7-%D0%BD%D0%B0%D1%81%D1%82%D0%BE%D0%BB%D1%8C%D0%BD%D0%BE%D0%B9-%D0%9A%D0%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energetics.ru/wp-content/uploads/2019/10/%D0%9A%D0%B0%D1%80%D1%82%D0%B8%D0%BD%D0%BA%D0%B0-3.-%D0%AD%D1%81%D0%BA%D0%B8%D0%B7-%D0%BD%D0%B0%D1%81%D1%82%D0%BE%D0%BB%D1%8C%D0%BD%D0%BE%D0%B9-%D0%9A%D0%A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958" cy="1979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A9B" w:rsidRPr="00742951" w:rsidRDefault="004A6A9B" w:rsidP="004B4E8B">
      <w:p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Классическое устройство катушки Тесла состоит из следующих элементов:</w:t>
      </w:r>
    </w:p>
    <w:p w:rsidR="004A6A9B" w:rsidRPr="00742951" w:rsidRDefault="0051680B" w:rsidP="004B4E8B">
      <w:pPr>
        <w:numPr>
          <w:ilvl w:val="0"/>
          <w:numId w:val="13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</w:t>
      </w:r>
      <w:r w:rsidR="004A6A9B" w:rsidRPr="0074295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ервичная обмотка</w:t>
      </w:r>
      <w:r w:rsidR="004A6A9B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состоит из большого количе</w:t>
      </w:r>
      <w:r w:rsidR="005A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ства витков, порядка 800-1200 </w:t>
      </w:r>
      <w:proofErr w:type="spellStart"/>
      <w:proofErr w:type="gramStart"/>
      <w:r w:rsidR="005A3BAF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провода малого диаметра;</w:t>
      </w:r>
    </w:p>
    <w:p w:rsidR="004A6A9B" w:rsidRPr="00742951" w:rsidRDefault="0051680B" w:rsidP="004B4E8B">
      <w:pPr>
        <w:numPr>
          <w:ilvl w:val="0"/>
          <w:numId w:val="13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</w:t>
      </w:r>
      <w:r w:rsidR="004A6A9B" w:rsidRPr="0074295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торичная обмотка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4A6A9B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 сравнительно большого диаметра. Катушка включает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себя меньшее количество витков;</w:t>
      </w:r>
    </w:p>
    <w:p w:rsidR="004A6A9B" w:rsidRPr="00742951" w:rsidRDefault="0051680B" w:rsidP="004B4E8B">
      <w:pPr>
        <w:numPr>
          <w:ilvl w:val="0"/>
          <w:numId w:val="13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</w:t>
      </w:r>
      <w:r w:rsidR="004A6A9B" w:rsidRPr="0074295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онденсатор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4A6A9B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накопитель заряда, который требуется для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апуска первичной работы катушки;</w:t>
      </w:r>
    </w:p>
    <w:p w:rsidR="004A6A9B" w:rsidRPr="00742951" w:rsidRDefault="0051680B" w:rsidP="0051680B">
      <w:pPr>
        <w:shd w:val="clear" w:color="auto" w:fill="FFFFFF"/>
        <w:suppressAutoHyphens w:val="0"/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</w:t>
      </w:r>
      <w:r w:rsidR="004A6A9B" w:rsidRPr="0074295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азрядник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</w:t>
      </w:r>
      <w:r w:rsidR="004A6A9B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ва металлических шарика, которые находятся на небольшом расстоянии друг от друга.</w:t>
      </w:r>
    </w:p>
    <w:p w:rsidR="004A6A9B" w:rsidRPr="00742951" w:rsidRDefault="0051680B" w:rsidP="004B4E8B">
      <w:pPr>
        <w:numPr>
          <w:ilvl w:val="0"/>
          <w:numId w:val="13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</w:t>
      </w:r>
      <w:r w:rsidR="004A6A9B" w:rsidRPr="0074295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фера для распространения магнитного поля</w:t>
      </w:r>
      <w:r w:rsidR="004A6A9B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2D6E" w:rsidRPr="00742951" w:rsidRDefault="007B2D6E" w:rsidP="004B4E8B">
      <w:pPr>
        <w:pStyle w:val="LTGliederung1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951">
        <w:rPr>
          <w:rFonts w:ascii="Times New Roman" w:hAnsi="Times New Roman" w:cs="Times New Roman"/>
          <w:b/>
          <w:noProof/>
          <w:sz w:val="24"/>
          <w:szCs w:val="24"/>
          <w:lang w:eastAsia="ru-RU" w:bidi="ar-SA"/>
        </w:rPr>
        <w:lastRenderedPageBreak/>
        <w:drawing>
          <wp:inline distT="0" distB="0" distL="0" distR="0">
            <wp:extent cx="4299904" cy="1757238"/>
            <wp:effectExtent l="19050" t="0" r="5396" b="0"/>
            <wp:docPr id="2" name="Рисунок 4" descr="https://rusenergetics.ru/wp-content/uploads/2019/10/%D0%9A%D0%B0%D1%80%D1%82%D0%B8%D0%BD%D0%BA%D0%B0-4.-%D0%A7%D0%B5%D1%80%D1%82%D0%B5%D0%B6-%D0%9A%D0%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usenergetics.ru/wp-content/uploads/2019/10/%D0%9A%D0%B0%D1%80%D1%82%D0%B8%D0%BD%D0%BA%D0%B0-4.-%D0%A7%D0%B5%D1%80%D1%82%D0%B5%D0%B6-%D0%9A%D0%A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951" cy="1757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498" w:rsidRPr="00742951" w:rsidRDefault="00541498" w:rsidP="004B4E8B">
      <w:p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обмотка находится внутри вторичной. Разберем поэтапную работу катушки:</w:t>
      </w:r>
    </w:p>
    <w:p w:rsidR="00541498" w:rsidRPr="00742951" w:rsidRDefault="00541498" w:rsidP="004B4E8B">
      <w:pPr>
        <w:numPr>
          <w:ilvl w:val="0"/>
          <w:numId w:val="12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подключении к сети в конденсаторе накапливается заряд.</w:t>
      </w:r>
    </w:p>
    <w:p w:rsidR="00541498" w:rsidRPr="00742951" w:rsidRDefault="00541498" w:rsidP="004B4E8B">
      <w:pPr>
        <w:numPr>
          <w:ilvl w:val="0"/>
          <w:numId w:val="12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Накопление заряда вызывает рост разности потенциалов между шариками разрядника. В итоге, как только напряжение достигает определенного значения, происходит </w:t>
      </w:r>
      <w:proofErr w:type="spellStart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стрим</w:t>
      </w:r>
      <w:proofErr w:type="spellEnd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есть появляется электрическая дуга, которая соединяет между собой две части сети. </w:t>
      </w:r>
    </w:p>
    <w:p w:rsidR="00541498" w:rsidRPr="00742951" w:rsidRDefault="00541498" w:rsidP="004B4E8B">
      <w:pPr>
        <w:numPr>
          <w:ilvl w:val="0"/>
          <w:numId w:val="12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 начинает течь первичной обмотке, создавая переменное магнитное поля. В свою очередь</w:t>
      </w:r>
      <w:r w:rsidR="005168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переменное магнитное поле создает электричество во вторичной обмотке: явление индукции в действии.</w:t>
      </w:r>
    </w:p>
    <w:p w:rsidR="00541498" w:rsidRPr="00742951" w:rsidRDefault="00541498" w:rsidP="004B4E8B">
      <w:pPr>
        <w:numPr>
          <w:ilvl w:val="0"/>
          <w:numId w:val="12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свою очередь</w:t>
      </w:r>
      <w:r w:rsidR="005168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ток вторичной обмотки создает магнитное поле, создающее индукционный ток в сфере. Ток в сфере вновь вызывает переменное магнитное поле, которое расходится в пространстве.</w:t>
      </w:r>
    </w:p>
    <w:p w:rsidR="00541498" w:rsidRPr="00742951" w:rsidRDefault="00541498" w:rsidP="004B4E8B">
      <w:pPr>
        <w:numPr>
          <w:ilvl w:val="0"/>
          <w:numId w:val="12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поднести к такой катушке электролампу, то </w:t>
      </w:r>
      <w:r w:rsidR="00F31933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будет светит</w:t>
      </w:r>
      <w:r w:rsidR="00D2083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31933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без всяких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проводов и источников электроэнергии. Собственно, источником в данном случае служит катушка.</w:t>
      </w:r>
    </w:p>
    <w:p w:rsidR="00541498" w:rsidRPr="00742951" w:rsidRDefault="00541498" w:rsidP="004B4E8B">
      <w:p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такая схема работы катушки Тесла.</w:t>
      </w:r>
    </w:p>
    <w:p w:rsidR="007B2D6E" w:rsidRPr="00742951" w:rsidRDefault="007B2D6E" w:rsidP="004B4E8B">
      <w:pPr>
        <w:spacing w:line="360" w:lineRule="auto"/>
        <w:jc w:val="both"/>
        <w:rPr>
          <w:rFonts w:ascii="Times New Roman" w:eastAsia="Times New Roman" w:hAnsi="Times New Roman" w:cs="Times New Roman"/>
          <w:b/>
          <w:iCs/>
          <w:kern w:val="1"/>
          <w:sz w:val="24"/>
          <w:szCs w:val="24"/>
        </w:rPr>
      </w:pPr>
      <w:r w:rsidRPr="00742951">
        <w:rPr>
          <w:rFonts w:ascii="Times New Roman" w:eastAsia="Times New Roman" w:hAnsi="Times New Roman" w:cs="Times New Roman"/>
          <w:b/>
          <w:iCs/>
          <w:kern w:val="1"/>
          <w:sz w:val="24"/>
          <w:szCs w:val="24"/>
        </w:rPr>
        <w:t xml:space="preserve">Модель </w:t>
      </w:r>
      <w:r w:rsidRPr="00742951">
        <w:rPr>
          <w:rFonts w:ascii="Times New Roman" w:hAnsi="Times New Roman" w:cs="Times New Roman"/>
          <w:b/>
          <w:sz w:val="24"/>
          <w:szCs w:val="24"/>
        </w:rPr>
        <w:t>катушки Тесла</w:t>
      </w:r>
    </w:p>
    <w:p w:rsidR="007B2D6E" w:rsidRPr="00742951" w:rsidRDefault="00417FF5" w:rsidP="004B4E8B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9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390530" cy="1104595"/>
            <wp:effectExtent l="19050" t="0" r="0" b="0"/>
            <wp:docPr id="3" name="Рисунок 1" descr="F:\катушка Тесла\фото\20210216_1933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атушка Тесла\фото\20210216_19335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37" cy="1104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29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29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409596" cy="1113405"/>
            <wp:effectExtent l="19050" t="0" r="0" b="0"/>
            <wp:docPr id="4" name="Рисунок 2" descr="F:\катушка Тесла\фото\20210216_193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катушка Тесла\фото\20210216_19345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613" cy="111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0EC" w:rsidRDefault="002C312F" w:rsidP="004B4E8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951">
        <w:rPr>
          <w:rFonts w:ascii="Times New Roman" w:hAnsi="Times New Roman" w:cs="Times New Roman"/>
          <w:b/>
          <w:sz w:val="24"/>
          <w:szCs w:val="24"/>
        </w:rPr>
        <w:t>Применение катушки Тесла</w:t>
      </w:r>
      <w:r w:rsidR="00F31933" w:rsidRPr="00742951">
        <w:rPr>
          <w:rFonts w:ascii="Times New Roman" w:hAnsi="Times New Roman" w:cs="Times New Roman"/>
          <w:b/>
          <w:sz w:val="24"/>
          <w:szCs w:val="24"/>
        </w:rPr>
        <w:t xml:space="preserve"> в современном мире</w:t>
      </w:r>
    </w:p>
    <w:p w:rsidR="0051680B" w:rsidRPr="0051680B" w:rsidRDefault="0051680B" w:rsidP="0051680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Роль катушки Тесла в современном мире очень велика. </w:t>
      </w:r>
      <w:r w:rsidR="00614015">
        <w:rPr>
          <w:rFonts w:ascii="Times New Roman" w:hAnsi="Times New Roman" w:cs="Times New Roman"/>
          <w:sz w:val="24"/>
          <w:szCs w:val="24"/>
        </w:rPr>
        <w:t>Перечислим основное применение.</w:t>
      </w:r>
    </w:p>
    <w:p w:rsidR="005D0AA9" w:rsidRPr="00742951" w:rsidRDefault="005D0AA9" w:rsidP="004B4E8B">
      <w:pPr>
        <w:shd w:val="clear" w:color="auto" w:fill="FFFFFF"/>
        <w:suppressAutoHyphens w:val="0"/>
        <w:spacing w:after="2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-Переменный ток, впервые полученный Тесла, является основным способом передачи элект</w:t>
      </w:r>
      <w:r w:rsidR="009171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роэнергии на большие расстояния;</w:t>
      </w:r>
    </w:p>
    <w:p w:rsidR="005D0AA9" w:rsidRPr="00742951" w:rsidRDefault="00F70306" w:rsidP="004B4E8B">
      <w:pPr>
        <w:shd w:val="clear" w:color="auto" w:fill="FFFFFF"/>
        <w:suppressAutoHyphens w:val="0"/>
        <w:spacing w:after="2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-Электрогенераторы являются основными элементами в генерации электроэнергии на э</w:t>
      </w:r>
      <w:r w:rsidR="00E1482B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лектростанциях турбинного типа:</w:t>
      </w:r>
      <w:r w:rsidR="005D0AA9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ГЭС, АЭС, ТЭС</w:t>
      </w:r>
      <w:r w:rsidR="009171B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0AA9" w:rsidRPr="00742951" w:rsidRDefault="00F70306" w:rsidP="004B4E8B">
      <w:pPr>
        <w:shd w:val="clear" w:color="auto" w:fill="FFFFFF"/>
        <w:suppressAutoHyphens w:val="0"/>
        <w:spacing w:after="2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-Электродвигатели переменного тока, впервые созданные Николой Тесла, используются во всех современных станках, электропоездах, электро</w:t>
      </w:r>
      <w:r w:rsidR="009171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мобилях, трамваях, троллейбусах;</w:t>
      </w:r>
    </w:p>
    <w:p w:rsidR="005D0AA9" w:rsidRPr="00742951" w:rsidRDefault="00F70306" w:rsidP="004B4E8B">
      <w:pPr>
        <w:shd w:val="clear" w:color="auto" w:fill="FFFFFF"/>
        <w:suppressAutoHyphens w:val="0"/>
        <w:spacing w:after="2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-Радиоуправляемая робототехника получила широкое распространение не только в детских игрушках и беспроводных телевизионных и компьютерных устройствах (пульты управления), но и в военной сфере, в гражданской сфере, в вопросах военной, гражданской и внутренней, а также и вн</w:t>
      </w:r>
      <w:r w:rsidR="009171B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ешней безопасности стран;</w:t>
      </w:r>
    </w:p>
    <w:p w:rsidR="005D0AA9" w:rsidRPr="00742951" w:rsidRDefault="005D0AA9" w:rsidP="004B4E8B">
      <w:pPr>
        <w:shd w:val="clear" w:color="auto" w:fill="FFFFFF"/>
        <w:suppressAutoHyphens w:val="0"/>
        <w:spacing w:after="2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-Беспроводные зарядные устройства </w:t>
      </w:r>
      <w:r w:rsidR="00F70306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</w:t>
      </w:r>
      <w:r w:rsidR="009171B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зарядки мобильных телефонов;</w:t>
      </w:r>
    </w:p>
    <w:p w:rsidR="005D0AA9" w:rsidRPr="00742951" w:rsidRDefault="00F70306" w:rsidP="004B4E8B">
      <w:pPr>
        <w:shd w:val="clear" w:color="auto" w:fill="FFFFFF"/>
        <w:suppressAutoHyphens w:val="0"/>
        <w:spacing w:after="2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-Использование в развлекательных целях и шоу</w:t>
      </w:r>
      <w:r w:rsidR="009171B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70306" w:rsidRPr="00742951" w:rsidRDefault="00F70306" w:rsidP="0075404B">
      <w:pPr>
        <w:shd w:val="clear" w:color="auto" w:fill="FFFFFF"/>
        <w:suppressAutoHyphens w:val="0"/>
        <w:spacing w:after="25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XX века трансформатор Тесла также нашёл популярное использование в медицине. Пациентов обрабатывали слабыми высокочастотными токами, которые протекая по тонкому слою поверхности кожи, не причиняли вреда внутренним органам, оказывая при этом «тонизирующее» и «</w:t>
      </w:r>
      <w:proofErr w:type="spellStart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оздоравливающее</w:t>
      </w:r>
      <w:proofErr w:type="spellEnd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влияние.</w:t>
      </w:r>
    </w:p>
    <w:p w:rsidR="00735E5A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Ошибочно мнение, что катушки Тесла не имеют широкого практического применения. Основное их использование приходится на </w:t>
      </w:r>
      <w:proofErr w:type="spellStart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развлекательно-медийную</w:t>
      </w:r>
      <w:proofErr w:type="spellEnd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сферу развлечений и шоу. При этом сами катушки или устройства, использующие принципы работы катушек, довольно распространены в нашей жизни, о чем свидетельствуют вышеприведенные примеры.</w:t>
      </w:r>
    </w:p>
    <w:p w:rsidR="00CB252F" w:rsidRDefault="00CB252F" w:rsidP="00CB252F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06A1" w:rsidRPr="00742951" w:rsidRDefault="003277B2" w:rsidP="004B4E8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951">
        <w:rPr>
          <w:rFonts w:ascii="Times New Roman" w:hAnsi="Times New Roman" w:cs="Times New Roman"/>
          <w:b/>
          <w:sz w:val="24"/>
          <w:szCs w:val="24"/>
        </w:rPr>
        <w:t xml:space="preserve"> Создание</w:t>
      </w:r>
      <w:r w:rsidR="007E31B6" w:rsidRPr="00742951">
        <w:rPr>
          <w:rFonts w:ascii="Times New Roman" w:hAnsi="Times New Roman" w:cs="Times New Roman"/>
          <w:b/>
          <w:sz w:val="24"/>
          <w:szCs w:val="24"/>
        </w:rPr>
        <w:t xml:space="preserve"> физической модели</w:t>
      </w:r>
    </w:p>
    <w:p w:rsidR="003277B2" w:rsidRPr="00742951" w:rsidRDefault="003277B2" w:rsidP="004B4E8B">
      <w:pPr>
        <w:pStyle w:val="a3"/>
        <w:spacing w:line="36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>Мною была создана физическая модель катушки Тесла, но при ее демонстрации не</w:t>
      </w:r>
      <w:r w:rsidR="00B3463D" w:rsidRPr="00742951">
        <w:rPr>
          <w:rFonts w:ascii="Times New Roman" w:hAnsi="Times New Roman" w:cs="Times New Roman"/>
          <w:sz w:val="24"/>
          <w:szCs w:val="24"/>
        </w:rPr>
        <w:t xml:space="preserve"> было такой зрелищности, как у</w:t>
      </w:r>
      <w:r w:rsidRPr="00742951">
        <w:rPr>
          <w:rFonts w:ascii="Times New Roman" w:hAnsi="Times New Roman" w:cs="Times New Roman"/>
          <w:sz w:val="24"/>
          <w:szCs w:val="24"/>
        </w:rPr>
        <w:t xml:space="preserve"> приобретенной демонстрационной модели. Поэтому я решил заменить экспериментальный образец демонстрационным.</w:t>
      </w:r>
    </w:p>
    <w:p w:rsidR="009F51B0" w:rsidRPr="00742951" w:rsidRDefault="005456EE" w:rsidP="004B4E8B">
      <w:pPr>
        <w:pStyle w:val="LTGliederung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noProof/>
          <w:sz w:val="24"/>
          <w:szCs w:val="24"/>
          <w:lang w:eastAsia="ru-RU" w:bidi="ar-SA"/>
        </w:rPr>
        <w:lastRenderedPageBreak/>
        <w:drawing>
          <wp:inline distT="0" distB="0" distL="0" distR="0">
            <wp:extent cx="2850743" cy="1901175"/>
            <wp:effectExtent l="19050" t="0" r="6757" b="0"/>
            <wp:docPr id="11" name="Рисунок 8" descr="https://pbs.twimg.com/media/D21PQP2WwAEen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bs.twimg.com/media/D21PQP2WwAEenCD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506" cy="1902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E2C" w:rsidRPr="00742951" w:rsidRDefault="00805E2C" w:rsidP="004B4E8B">
      <w:pPr>
        <w:pStyle w:val="LTGliederung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30EC" w:rsidRPr="00742951" w:rsidRDefault="001F5F9E" w:rsidP="004B4E8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b/>
          <w:iCs/>
          <w:kern w:val="1"/>
          <w:sz w:val="24"/>
          <w:szCs w:val="24"/>
        </w:rPr>
      </w:pPr>
      <w:r w:rsidRPr="00742951">
        <w:rPr>
          <w:rFonts w:ascii="Times New Roman" w:eastAsia="Times New Roman" w:hAnsi="Times New Roman" w:cs="Times New Roman"/>
          <w:b/>
          <w:iCs/>
          <w:kern w:val="1"/>
          <w:sz w:val="24"/>
          <w:szCs w:val="24"/>
        </w:rPr>
        <w:t>Виды разрядов в катушке Тесла</w:t>
      </w:r>
      <w:r w:rsidR="00AF6FF6" w:rsidRPr="00742951">
        <w:rPr>
          <w:rFonts w:ascii="Times New Roman" w:eastAsia="Times New Roman" w:hAnsi="Times New Roman" w:cs="Times New Roman"/>
          <w:b/>
          <w:iCs/>
          <w:kern w:val="1"/>
          <w:sz w:val="24"/>
          <w:szCs w:val="24"/>
        </w:rPr>
        <w:t>: демонстрации</w:t>
      </w:r>
    </w:p>
    <w:p w:rsidR="00F70306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Катушка Тесла может создавать несколько видов разрядов:</w:t>
      </w:r>
    </w:p>
    <w:p w:rsidR="00C00350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 w:rsidR="0075404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</w:t>
      </w:r>
      <w:r w:rsidRPr="0075404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парки</w:t>
      </w:r>
      <w:proofErr w:type="spellEnd"/>
      <w:r w:rsidR="00754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искровые </w:t>
      </w:r>
      <w:r w:rsidR="00CB25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разряды между катушкой, и каким-</w:t>
      </w:r>
      <w:r w:rsidR="0075404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предметом, производящие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характерный хлопок, из-за резкого расширения газового канала, как при природной молнии, но в </w:t>
      </w:r>
      <w:r w:rsidR="007540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меньшем масштабе;</w:t>
      </w:r>
    </w:p>
    <w:p w:rsidR="00F70306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75404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</w:t>
      </w:r>
      <w:r w:rsidRPr="0075404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тримеры</w:t>
      </w: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 тускло светящиеся тонкие разветвленные каналы, которые содержат ионизированные атомы газа и отщепленные от них свободные электроны. Протекает от терминала катушки прямо в воздух, не уходя в землю. Стример - это видимая ионизац</w:t>
      </w:r>
      <w:r w:rsidR="0075404B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воздуха, т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.е.</w:t>
      </w:r>
      <w:r w:rsidR="00754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свечение ионов, которые образую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т высокое напряжение трансформатора.</w:t>
      </w:r>
    </w:p>
    <w:p w:rsidR="00C00350" w:rsidRPr="00742951" w:rsidRDefault="00C00350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90064" cy="1150588"/>
            <wp:effectExtent l="19050" t="0" r="5486" b="0"/>
            <wp:docPr id="6" name="Рисунок 4" descr="F:\катушка Тесла\фото\20210216_193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катушка Тесла\фото\20210216_19334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475" cy="115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306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75404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</w:t>
      </w:r>
      <w:r w:rsidRPr="0075404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оронный разряд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свечение ионов воздуха в электри</w:t>
      </w:r>
      <w:r w:rsidR="007540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ческом поле высокого напряжения, создающее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красивое голубоватое свечение вокруг высоковольтных частей конструкции с силь</w:t>
      </w:r>
      <w:r w:rsidR="007540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кривизной поверхности;</w:t>
      </w:r>
    </w:p>
    <w:p w:rsidR="00F70306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75404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</w:t>
      </w:r>
      <w:r w:rsidRPr="0075404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уговой разряд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образуется при достаточной мощности трансформатора, если к его терминалу близко поднести заземлённый предмет. Между ним и терминалом загорается дуга.</w:t>
      </w:r>
    </w:p>
    <w:p w:rsidR="00C00350" w:rsidRPr="00742951" w:rsidRDefault="00C00350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33011" cy="1170432"/>
            <wp:effectExtent l="19050" t="0" r="639" b="0"/>
            <wp:docPr id="7" name="Рисунок 5" descr="F:\катушка Тесла\фото\20210216_193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катушка Тесла\фото\20210216_19345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079" cy="1170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306" w:rsidRPr="00742951" w:rsidRDefault="00BA6E2D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помощи данной катушки</w:t>
      </w:r>
      <w:r w:rsidR="00F70306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провести ряд довольно интересных, красивых и эффектных экспериментов. Итак, начнем:</w:t>
      </w:r>
    </w:p>
    <w:p w:rsidR="00F70306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Опыт 1: Демонстрация </w:t>
      </w:r>
      <w:r w:rsidR="00852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газовых разрядов. Стример</w:t>
      </w:r>
      <w:r w:rsidR="005A3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70306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катушка </w:t>
      </w:r>
      <w:r w:rsidR="005A3B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Тесла.</w:t>
      </w:r>
    </w:p>
    <w:p w:rsidR="00F70306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включении катушки, с терминала начинает выходить разряд, который в длину </w:t>
      </w:r>
      <w:r w:rsidR="009171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5-</w:t>
      </w:r>
      <w:r w:rsidR="009171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7мм</w:t>
      </w:r>
      <w:r w:rsidR="009171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CC8" w:rsidRPr="00742951" w:rsidRDefault="001C7CC8" w:rsidP="001C7CC8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Опыт 2</w:t>
      </w: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«Дерево» из плазмы</w:t>
      </w:r>
    </w:p>
    <w:p w:rsidR="001C7CC8" w:rsidRPr="00742951" w:rsidRDefault="001C7CC8" w:rsidP="001C7CC8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катушка Тесла, тонкий многожильный провод.</w:t>
      </w:r>
    </w:p>
    <w:p w:rsidR="001C7CC8" w:rsidRPr="00742951" w:rsidRDefault="001C7CC8" w:rsidP="001C7CC8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Разветвляем жилы у заранее з</w:t>
      </w:r>
      <w:r w:rsidR="0075404B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ачищенного от изоляции провода и прикручиваем к терминалу. В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получаем «дерево» из плазмы.</w:t>
      </w:r>
    </w:p>
    <w:p w:rsidR="001C7CC8" w:rsidRPr="00742951" w:rsidRDefault="001C7CC8" w:rsidP="001C7CC8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04567" cy="1203496"/>
            <wp:effectExtent l="19050" t="0" r="5283" b="0"/>
            <wp:docPr id="20" name="Рисунок 2" descr="H:\катушка Тесла\фото 3\20210218_185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катушка Тесла\фото 3\20210218_18524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42" cy="12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CC8" w:rsidRPr="00742951" w:rsidRDefault="001C7CC8" w:rsidP="001C7CC8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Опыт 3</w:t>
      </w: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Разряды в руку</w:t>
      </w:r>
    </w:p>
    <w:p w:rsidR="001C7CC8" w:rsidRPr="00742951" w:rsidRDefault="001C7CC8" w:rsidP="001C7CC8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:  катушка Тесла, рука.</w:t>
      </w:r>
    </w:p>
    <w:p w:rsidR="001C7CC8" w:rsidRPr="00742951" w:rsidRDefault="001C7CC8" w:rsidP="001C7CC8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поднесении руки к стримеру разряды начинают бить в руку, не причиняя боль.</w:t>
      </w:r>
    </w:p>
    <w:p w:rsidR="001C7CC8" w:rsidRPr="00742951" w:rsidRDefault="001C7CC8" w:rsidP="001C7CC8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2951">
        <w:rPr>
          <w:rFonts w:ascii="Times New Roman" w:hAnsi="Times New Roman" w:cs="Times New Roman"/>
          <w:sz w:val="24"/>
          <w:szCs w:val="24"/>
        </w:rPr>
        <w:t>Высокочастотное высокое напряжение имеет скин-эффект, т.е. переменный ток действует только на поверхность кожи человека, не затрагивая внутренние органы,  сила тока чрезвычайно мала</w:t>
      </w:r>
      <w:r w:rsidR="0075404B">
        <w:rPr>
          <w:rFonts w:ascii="Times New Roman" w:hAnsi="Times New Roman" w:cs="Times New Roman"/>
          <w:sz w:val="24"/>
          <w:szCs w:val="24"/>
        </w:rPr>
        <w:t xml:space="preserve">, </w:t>
      </w:r>
      <w:r w:rsidRPr="00742951">
        <w:rPr>
          <w:rFonts w:ascii="Times New Roman" w:hAnsi="Times New Roman" w:cs="Times New Roman"/>
          <w:sz w:val="24"/>
          <w:szCs w:val="24"/>
        </w:rPr>
        <w:t xml:space="preserve"> и ток значительно отстае</w:t>
      </w:r>
      <w:r w:rsidR="00CB252F">
        <w:rPr>
          <w:rFonts w:ascii="Times New Roman" w:hAnsi="Times New Roman" w:cs="Times New Roman"/>
          <w:sz w:val="24"/>
          <w:szCs w:val="24"/>
        </w:rPr>
        <w:t>т по фазе от напряжения, н</w:t>
      </w:r>
      <w:r w:rsidRPr="00742951">
        <w:rPr>
          <w:rFonts w:ascii="Times New Roman" w:hAnsi="Times New Roman" w:cs="Times New Roman"/>
          <w:sz w:val="24"/>
          <w:szCs w:val="24"/>
        </w:rPr>
        <w:t>о, несмотря на потенциал в миллионы вольт, разряд в тело человека не может вызвать остановку сердца или другие серьёзные повреждения организма.</w:t>
      </w:r>
      <w:proofErr w:type="gramEnd"/>
    </w:p>
    <w:p w:rsidR="001C7CC8" w:rsidRPr="00742951" w:rsidRDefault="001C7CC8" w:rsidP="001C7CC8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07107" cy="1204943"/>
            <wp:effectExtent l="19050" t="0" r="2743" b="0"/>
            <wp:docPr id="21" name="Рисунок 6" descr="F:\катушка Тесла\фото\20210216_1934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катушка Тесла\фото\20210216_19343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484" cy="1206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306" w:rsidRPr="00742951" w:rsidRDefault="001C7CC8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Опыт 4</w:t>
      </w:r>
      <w:r w:rsidR="00F70306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Демонстрация разряда в люминесцентной лампе</w:t>
      </w:r>
    </w:p>
    <w:p w:rsidR="00F70306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катушка Тесла, люминесцентная лампа (лампа дневного света).</w:t>
      </w:r>
    </w:p>
    <w:p w:rsidR="008F3798" w:rsidRPr="00742951" w:rsidRDefault="008F3798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42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Лампа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 не </w:t>
      </w:r>
      <w:r w:rsidRPr="00742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загорается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 обычным образом (нить накаливания не нагревается и не издаёт свечения), вместо э</w:t>
      </w:r>
      <w:r w:rsidR="00CB252F">
        <w:rPr>
          <w:rFonts w:ascii="Times New Roman" w:hAnsi="Times New Roman" w:cs="Times New Roman"/>
          <w:sz w:val="24"/>
          <w:szCs w:val="24"/>
          <w:shd w:val="clear" w:color="auto" w:fill="FFFFFF"/>
        </w:rPr>
        <w:t>того внутри стеклянной колбы в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процессе ионизации начинает светит</w:t>
      </w:r>
      <w:r w:rsidR="00E309E5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ь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ся газ</w:t>
      </w:r>
      <w:r w:rsidR="00E309E5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, благодаря электромагнитному полю высокой напряженности катушки Тесла.</w:t>
      </w:r>
    </w:p>
    <w:p w:rsidR="00BD4B58" w:rsidRPr="00742951" w:rsidRDefault="00BD4B58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551456" cy="1178954"/>
            <wp:effectExtent l="19050" t="0" r="1244" b="0"/>
            <wp:docPr id="5" name="Рисунок 1" descr="H:\катушка Тесла\фото 2\20210217_1746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катушка Тесла\фото 2\20210217_17462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758" cy="1178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4539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539"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55900" cy="1181008"/>
            <wp:effectExtent l="19050" t="0" r="0" b="0"/>
            <wp:docPr id="19" name="Рисунок 3" descr="H:\катушка Тесла\фото 3\20210218_1855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катушка Тесла\фото 3\20210218_18555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764" cy="1186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306" w:rsidRPr="00742951" w:rsidRDefault="00570821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Опыт 5</w:t>
      </w:r>
      <w:r w:rsidR="00F70306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Демонстрация </w:t>
      </w:r>
      <w:r w:rsidR="005A3710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разряда в светодиодной лампе и лампе накаливания</w:t>
      </w:r>
    </w:p>
    <w:p w:rsidR="00F70306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="00542DF0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катушка Тесла, </w:t>
      </w:r>
      <w:r w:rsidR="005A3710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светодиодная лампа, лампа накаливания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4B58" w:rsidRPr="00742951" w:rsidRDefault="00BD4B58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04567" cy="1203496"/>
            <wp:effectExtent l="19050" t="0" r="5283" b="0"/>
            <wp:docPr id="12" name="Рисунок 2" descr="H:\катушка Тесла\фото 2\20210217_175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катушка Тесла\фото 2\20210217_175125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40" cy="1203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F70"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36368" cy="1218191"/>
            <wp:effectExtent l="19050" t="0" r="0" b="0"/>
            <wp:docPr id="13" name="Рисунок 3" descr="H:\катушка Тесла\фото 2\20210217_175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катушка Тесла\фото 2\20210217_175207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060" cy="1220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306" w:rsidRPr="00742951" w:rsidRDefault="00570821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Опыт 6</w:t>
      </w:r>
      <w:r w:rsidR="00F70306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Демонстрация разряда в шаре, наполненного разреженным </w:t>
      </w:r>
      <w:r w:rsidR="005A3710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70306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газом, в поле катушки Тесла</w:t>
      </w:r>
    </w:p>
    <w:p w:rsidR="00F70306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="00542DF0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катушка Тесла, шар</w:t>
      </w:r>
      <w:r w:rsidR="005F3F70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наполненный разреженным газом.</w:t>
      </w:r>
    </w:p>
    <w:p w:rsidR="00F70306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внесении шара в поле катушки Тесла загорается разряд внутри шара.</w:t>
      </w:r>
    </w:p>
    <w:p w:rsidR="00ED15C6" w:rsidRPr="00742951" w:rsidRDefault="00ED15C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59660" cy="1228953"/>
            <wp:effectExtent l="19050" t="0" r="7340" b="0"/>
            <wp:docPr id="17" name="Рисунок 1" descr="H:\катушка Тесла\фото 3\20210218_185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катушка Тесла\фото 3\20210218_185508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762" cy="122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306" w:rsidRPr="00742951" w:rsidRDefault="00570821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Опыт 7</w:t>
      </w:r>
      <w:r w:rsidR="00F70306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Демонстрация раз</w:t>
      </w:r>
      <w:r w:rsidR="00046C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ряда в </w:t>
      </w:r>
      <w:proofErr w:type="spellStart"/>
      <w:r w:rsidR="00046C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галогеновых</w:t>
      </w:r>
      <w:proofErr w:type="spellEnd"/>
      <w:r w:rsidR="005A3710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gramStart"/>
      <w:r w:rsidR="00875312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энергосберегающих</w:t>
      </w:r>
      <w:proofErr w:type="gramEnd"/>
      <w:r w:rsidR="00F70306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A3710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proofErr w:type="spellStart"/>
      <w:r w:rsidR="005A3710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ДРЛ-лампах</w:t>
      </w:r>
      <w:proofErr w:type="spellEnd"/>
      <w:r w:rsidR="005A3710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70306" w:rsidRPr="00742951" w:rsidRDefault="00F70306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="00542DF0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катушка </w:t>
      </w:r>
      <w:r w:rsidR="00046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Тесла, </w:t>
      </w:r>
      <w:proofErr w:type="spellStart"/>
      <w:r w:rsidR="00046C0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галогеновые</w:t>
      </w:r>
      <w:proofErr w:type="spellEnd"/>
      <w:r w:rsidR="00046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75312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энергосберега</w:t>
      </w:r>
      <w:r w:rsidR="00A56E4C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875312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щая</w:t>
      </w:r>
      <w:r w:rsidR="005A3710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5A3710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ДРЛ-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лампы</w:t>
      </w:r>
      <w:proofErr w:type="spellEnd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6E4C" w:rsidRPr="00742951" w:rsidRDefault="006E6FB7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85515" cy="1148486"/>
            <wp:effectExtent l="19050" t="0" r="0" b="0"/>
            <wp:docPr id="14" name="Рисунок 4" descr="H:\катушка Тесла\фото 2\20210217_1748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катушка Тесла\фото 2\20210217_174806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837" cy="1152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51F7"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84085" cy="1147825"/>
            <wp:effectExtent l="19050" t="0" r="0" b="0"/>
            <wp:docPr id="10" name="Рисунок 7" descr="F:\катушка Тесла\фото\20210216_193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катушка Тесла\фото\20210216_193542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929" cy="1148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FB7" w:rsidRPr="00742951" w:rsidRDefault="006E6FB7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FB7" w:rsidRPr="00742951" w:rsidRDefault="006E6FB7" w:rsidP="004B4E8B">
      <w:pPr>
        <w:pStyle w:val="a3"/>
        <w:shd w:val="clear" w:color="auto" w:fill="FFFFFF"/>
        <w:suppressAutoHyphens w:val="0"/>
        <w:spacing w:after="25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82749" cy="1147206"/>
            <wp:effectExtent l="19050" t="0" r="0" b="0"/>
            <wp:docPr id="15" name="Рисунок 5" descr="H:\катушка Тесла\фото 2\20210217_175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катушка Тесла\фото 2\20210217_175451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993" cy="1149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9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93665" cy="1152249"/>
            <wp:effectExtent l="19050" t="0" r="1885" b="0"/>
            <wp:docPr id="16" name="Рисунок 6" descr="H:\катушка Тесла\фото 2\20210217_175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катушка Тесла\фото 2\20210217_175338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630" cy="115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EDC" w:rsidRPr="0075404B" w:rsidRDefault="00AE1BCF" w:rsidP="0075404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04B">
        <w:rPr>
          <w:rFonts w:ascii="Times New Roman" w:hAnsi="Times New Roman" w:cs="Times New Roman"/>
          <w:b/>
          <w:sz w:val="24"/>
          <w:szCs w:val="24"/>
        </w:rPr>
        <w:t>«Музыкальность» катушки Тесла</w:t>
      </w:r>
    </w:p>
    <w:p w:rsidR="00AE1BCF" w:rsidRPr="00742951" w:rsidRDefault="000D4910" w:rsidP="004B4E8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Интересно также понаблюдать и з</w:t>
      </w:r>
      <w:r w:rsidR="008C1454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а музыкальными свойствами данной катушки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которые дости</w:t>
      </w:r>
      <w:r w:rsidR="005A3BAF">
        <w:rPr>
          <w:rFonts w:ascii="Times New Roman" w:hAnsi="Times New Roman" w:cs="Times New Roman"/>
          <w:sz w:val="24"/>
          <w:szCs w:val="24"/>
          <w:shd w:val="clear" w:color="auto" w:fill="FFFFFF"/>
        </w:rPr>
        <w:t>гаются за счёт изменения мощности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56124" w:rsidRPr="00742951" w:rsidRDefault="00D519A2" w:rsidP="004B4E8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Человеческое ухо воспринимает </w:t>
      </w:r>
      <w:r w:rsidR="00D02C8A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звуковые волны </w:t>
      </w:r>
      <w:r w:rsidR="00BA6E2D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20 Гц до 20 кГц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, в то время</w:t>
      </w:r>
      <w:proofErr w:type="gramStart"/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proofErr w:type="gramEnd"/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устройство резонирует с частотой 230 кГц, что значительно превышает максимальную частоту звука, слышимую человеком. Но можно включать и выключать разряды именно с той частотой, с которой слышен нужный нам звук.</w:t>
      </w:r>
    </w:p>
    <w:p w:rsidR="005D0AA9" w:rsidRPr="00742951" w:rsidRDefault="00807850" w:rsidP="004B4E8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При включении </w:t>
      </w:r>
      <w:r w:rsidR="0062094F" w:rsidRPr="00742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</w:t>
      </w:r>
      <w:r w:rsidRPr="00742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атушка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42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Тесла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 генерирует электрический разряд в воздухе, который вызывает фактическую детонацию и последующую звуковую волну. Используя описанный </w:t>
      </w:r>
      <w:r w:rsidRPr="00742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принцип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 и включая </w:t>
      </w:r>
      <w:r w:rsidR="0062094F" w:rsidRPr="00742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</w:t>
      </w:r>
      <w:r w:rsidRPr="00742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атушку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42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Тесла</w:t>
      </w:r>
      <w:r w:rsidR="005A3BAF">
        <w:rPr>
          <w:rFonts w:ascii="Times New Roman" w:hAnsi="Times New Roman" w:cs="Times New Roman"/>
          <w:sz w:val="24"/>
          <w:szCs w:val="24"/>
          <w:shd w:val="clear" w:color="auto" w:fill="FFFFFF"/>
        </w:rPr>
        <w:t> с нужной нам мощностью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, мы можем проигрывать </w:t>
      </w:r>
      <w:r w:rsidRPr="00742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музыкальные</w:t>
      </w:r>
      <w:r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> ноты последовательностью «микровзрывов».</w:t>
      </w:r>
      <w:r w:rsidR="005D0AA9" w:rsidRPr="0074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805E2C" w:rsidRPr="00742951" w:rsidRDefault="00805E2C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E2C" w:rsidRPr="00742951" w:rsidRDefault="00805E2C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E2C" w:rsidRPr="00742951" w:rsidRDefault="00805E2C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951" w:rsidRPr="00742951" w:rsidRDefault="00742951" w:rsidP="007429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B4E8B" w:rsidRDefault="004B4E8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E8B" w:rsidRDefault="004B4E8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E8B" w:rsidRDefault="004B4E8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E8B" w:rsidRDefault="004B4E8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E8B" w:rsidRDefault="004B4E8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E8B" w:rsidRDefault="004B4E8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E8B" w:rsidRDefault="004B4E8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E8B" w:rsidRDefault="004B4E8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E8B" w:rsidRDefault="004B4E8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E8B" w:rsidRDefault="004B4E8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E8B" w:rsidRDefault="004B4E8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E8B" w:rsidRDefault="004B4E8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BAF" w:rsidRDefault="005A3BAF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04B" w:rsidRDefault="0075404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04B" w:rsidRDefault="0075404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04B" w:rsidRDefault="0075404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04B" w:rsidRDefault="0075404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04B" w:rsidRDefault="0075404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04B" w:rsidRDefault="0075404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04B" w:rsidRDefault="0075404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04B" w:rsidRDefault="0075404B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124" w:rsidRPr="00742951" w:rsidRDefault="00056124" w:rsidP="007429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951">
        <w:rPr>
          <w:rFonts w:ascii="Times New Roman" w:hAnsi="Times New Roman" w:cs="Times New Roman"/>
          <w:b/>
          <w:sz w:val="24"/>
          <w:szCs w:val="24"/>
        </w:rPr>
        <w:lastRenderedPageBreak/>
        <w:t>Заключение</w:t>
      </w:r>
    </w:p>
    <w:p w:rsidR="00C11D64" w:rsidRPr="00742951" w:rsidRDefault="00E75E91" w:rsidP="00742951">
      <w:pPr>
        <w:shd w:val="clear" w:color="auto" w:fill="FFFFFF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данно</w:t>
      </w:r>
      <w:r w:rsidR="00296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проекта </w:t>
      </w:r>
      <w:r w:rsidR="00F35B30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являла</w:t>
      </w:r>
      <w:r w:rsidR="00A56E4C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r w:rsidR="008A42C9" w:rsidRPr="00742951">
        <w:rPr>
          <w:rFonts w:ascii="Times New Roman" w:hAnsi="Times New Roman" w:cs="Times New Roman"/>
          <w:sz w:val="24"/>
          <w:szCs w:val="24"/>
        </w:rPr>
        <w:t xml:space="preserve"> </w:t>
      </w:r>
      <w:r w:rsidR="00C11D64" w:rsidRPr="00742951">
        <w:rPr>
          <w:rFonts w:ascii="Times New Roman" w:hAnsi="Times New Roman" w:cs="Times New Roman"/>
          <w:sz w:val="24"/>
          <w:szCs w:val="24"/>
        </w:rPr>
        <w:t>демонстрация экспериментальной физической модели прототипа катушки Тесла.</w:t>
      </w:r>
    </w:p>
    <w:p w:rsidR="008A42C9" w:rsidRPr="00742951" w:rsidRDefault="00E75E91" w:rsidP="00742951">
      <w:pPr>
        <w:shd w:val="clear" w:color="auto" w:fill="FFFFFF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Цель</w:t>
      </w:r>
      <w:r w:rsidR="008A42C9" w:rsidRPr="0074295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достиг</w:t>
      </w: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нута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87EC1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продемонстрирована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7EC1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экспериментальная физическая модель прототипа катушки Тесла.</w:t>
      </w:r>
    </w:p>
    <w:p w:rsidR="008A42C9" w:rsidRPr="00742951" w:rsidRDefault="008A42C9" w:rsidP="007429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>Создав</w:t>
      </w:r>
      <w:r w:rsidRPr="00742951">
        <w:rPr>
          <w:rFonts w:ascii="Times New Roman" w:eastAsia="Times New Roman" w:hAnsi="Times New Roman" w:cs="Times New Roman"/>
          <w:sz w:val="24"/>
          <w:szCs w:val="24"/>
        </w:rPr>
        <w:t xml:space="preserve"> исходную </w:t>
      </w:r>
      <w:r w:rsidRPr="00742951">
        <w:rPr>
          <w:rFonts w:ascii="Times New Roman" w:hAnsi="Times New Roman" w:cs="Times New Roman"/>
          <w:sz w:val="24"/>
          <w:szCs w:val="24"/>
        </w:rPr>
        <w:t>практическую</w:t>
      </w:r>
      <w:r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2951">
        <w:rPr>
          <w:rFonts w:ascii="Times New Roman" w:hAnsi="Times New Roman" w:cs="Times New Roman"/>
          <w:sz w:val="24"/>
          <w:szCs w:val="24"/>
        </w:rPr>
        <w:t>модель</w:t>
      </w:r>
      <w:r w:rsidRPr="00742951">
        <w:rPr>
          <w:rFonts w:ascii="Times New Roman" w:eastAsia="SimSun" w:hAnsi="Times New Roman" w:cs="Times New Roman"/>
          <w:sz w:val="24"/>
          <w:szCs w:val="24"/>
        </w:rPr>
        <w:t>,</w:t>
      </w:r>
      <w:r w:rsidRPr="007429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42951">
        <w:rPr>
          <w:rFonts w:ascii="Times New Roman" w:hAnsi="Times New Roman" w:cs="Times New Roman"/>
          <w:sz w:val="24"/>
          <w:szCs w:val="24"/>
        </w:rPr>
        <w:t>я</w:t>
      </w:r>
      <w:r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2951">
        <w:rPr>
          <w:rFonts w:ascii="Times New Roman" w:hAnsi="Times New Roman" w:cs="Times New Roman"/>
          <w:sz w:val="24"/>
          <w:szCs w:val="24"/>
        </w:rPr>
        <w:t>убедился</w:t>
      </w:r>
      <w:r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2951">
        <w:rPr>
          <w:rFonts w:ascii="Times New Roman" w:hAnsi="Times New Roman" w:cs="Times New Roman"/>
          <w:sz w:val="24"/>
          <w:szCs w:val="24"/>
        </w:rPr>
        <w:t>в</w:t>
      </w:r>
      <w:r w:rsidRPr="007429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42951">
        <w:rPr>
          <w:rFonts w:ascii="Times New Roman" w:hAnsi="Times New Roman" w:cs="Times New Roman"/>
          <w:sz w:val="24"/>
          <w:szCs w:val="24"/>
        </w:rPr>
        <w:t>возможности</w:t>
      </w:r>
      <w:r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5B30" w:rsidRPr="00742951">
        <w:rPr>
          <w:rFonts w:ascii="Times New Roman" w:hAnsi="Times New Roman" w:cs="Times New Roman"/>
          <w:sz w:val="24"/>
          <w:szCs w:val="24"/>
        </w:rPr>
        <w:t xml:space="preserve">передачи переменного электрического тока на расстоянии, но решил, что приобретенная демонстрационная модель имеет более зрелищный эффект, потому остановился на ней. </w:t>
      </w:r>
      <w:r w:rsidRPr="007429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9B7E86" w:rsidRPr="00742951" w:rsidRDefault="009B7E86" w:rsidP="0074295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проведено  множество экспериментов</w:t>
      </w:r>
      <w:r w:rsidR="00CB2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демонстрации различного рода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разрядов в воздухе, по передаче беспроводной энергии разнообразным видам электрических ламп</w:t>
      </w:r>
      <w:r w:rsidR="00F23F75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Так же </w:t>
      </w:r>
      <w:proofErr w:type="spellStart"/>
      <w:r w:rsidR="00F23F75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продемонстрировалась</w:t>
      </w:r>
      <w:proofErr w:type="spellEnd"/>
      <w:r w:rsidR="00F23F75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«музыкальность» катушки Тесла с проигрыванием различных современных мелодий.</w:t>
      </w:r>
    </w:p>
    <w:p w:rsidR="001412BF" w:rsidRPr="00742951" w:rsidRDefault="00E75E91" w:rsidP="007429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D5E52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зад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ачи, поставленные в работе, были</w:t>
      </w:r>
      <w:r w:rsidR="00FD5E52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выполнены.</w:t>
      </w:r>
    </w:p>
    <w:p w:rsidR="00887EC1" w:rsidRPr="00742951" w:rsidRDefault="00FD5E52" w:rsidP="007429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Гипотеза</w:t>
      </w:r>
      <w:r w:rsidR="00ED4A07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выдвинутая</w:t>
      </w:r>
      <w:r w:rsidR="005F220F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введении работы, 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подтвердилась: </w:t>
      </w:r>
      <w:r w:rsidR="00887EC1" w:rsidRPr="00742951">
        <w:rPr>
          <w:rFonts w:ascii="Times New Roman" w:hAnsi="Times New Roman" w:cs="Times New Roman"/>
          <w:sz w:val="24"/>
          <w:szCs w:val="24"/>
        </w:rPr>
        <w:t xml:space="preserve">электромагнитное поле катушки Тесла способно передавать электрический ток беспроводным способом. </w:t>
      </w:r>
    </w:p>
    <w:p w:rsidR="001412BF" w:rsidRPr="00742951" w:rsidRDefault="00887EC1" w:rsidP="00742951">
      <w:pPr>
        <w:spacing w:line="36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742951">
        <w:rPr>
          <w:rFonts w:ascii="Times New Roman" w:hAnsi="Times New Roman" w:cs="Times New Roman"/>
          <w:sz w:val="24"/>
          <w:szCs w:val="24"/>
        </w:rPr>
        <w:t>Демонстрационная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44ECF" w:rsidRPr="00742951">
        <w:rPr>
          <w:rFonts w:ascii="Times New Roman" w:hAnsi="Times New Roman" w:cs="Times New Roman"/>
          <w:sz w:val="24"/>
          <w:szCs w:val="24"/>
        </w:rPr>
        <w:t>модель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044B" w:rsidRPr="00742951">
        <w:rPr>
          <w:rFonts w:ascii="Times New Roman" w:hAnsi="Times New Roman" w:cs="Times New Roman"/>
          <w:sz w:val="24"/>
          <w:szCs w:val="24"/>
        </w:rPr>
        <w:t>трансформатора высокой частоты</w:t>
      </w:r>
      <w:r w:rsidR="00ED4A07" w:rsidRPr="00742951">
        <w:rPr>
          <w:rFonts w:ascii="Times New Roman" w:hAnsi="Times New Roman" w:cs="Times New Roman"/>
          <w:sz w:val="24"/>
          <w:szCs w:val="24"/>
        </w:rPr>
        <w:t xml:space="preserve"> </w:t>
      </w:r>
      <w:r w:rsidR="00ED044B" w:rsidRPr="00742951">
        <w:rPr>
          <w:rFonts w:ascii="Times New Roman" w:hAnsi="Times New Roman" w:cs="Times New Roman"/>
          <w:sz w:val="24"/>
          <w:szCs w:val="24"/>
        </w:rPr>
        <w:t>–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044B" w:rsidRPr="00742951">
        <w:rPr>
          <w:rFonts w:ascii="Times New Roman" w:hAnsi="Times New Roman" w:cs="Times New Roman"/>
          <w:sz w:val="24"/>
          <w:szCs w:val="24"/>
        </w:rPr>
        <w:t>катушка Тесла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4ECF" w:rsidRPr="00742951">
        <w:rPr>
          <w:rFonts w:ascii="Times New Roman" w:hAnsi="Times New Roman" w:cs="Times New Roman"/>
          <w:sz w:val="24"/>
          <w:szCs w:val="24"/>
        </w:rPr>
        <w:t>может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4ECF" w:rsidRPr="00742951">
        <w:rPr>
          <w:rFonts w:ascii="Times New Roman" w:hAnsi="Times New Roman" w:cs="Times New Roman"/>
          <w:sz w:val="24"/>
          <w:szCs w:val="24"/>
        </w:rPr>
        <w:t>использоваться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4ECF" w:rsidRPr="00742951">
        <w:rPr>
          <w:rFonts w:ascii="Times New Roman" w:hAnsi="Times New Roman" w:cs="Times New Roman"/>
          <w:sz w:val="24"/>
          <w:szCs w:val="24"/>
        </w:rPr>
        <w:t>на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4ECF" w:rsidRPr="00742951">
        <w:rPr>
          <w:rFonts w:ascii="Times New Roman" w:hAnsi="Times New Roman" w:cs="Times New Roman"/>
          <w:sz w:val="24"/>
          <w:szCs w:val="24"/>
        </w:rPr>
        <w:t>уроках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44ECF" w:rsidRPr="00742951">
        <w:rPr>
          <w:rFonts w:ascii="Times New Roman" w:hAnsi="Times New Roman" w:cs="Times New Roman"/>
          <w:sz w:val="24"/>
          <w:szCs w:val="24"/>
        </w:rPr>
        <w:t>физики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4ECF" w:rsidRPr="00742951">
        <w:rPr>
          <w:rFonts w:ascii="Times New Roman" w:hAnsi="Times New Roman" w:cs="Times New Roman"/>
          <w:sz w:val="24"/>
          <w:szCs w:val="24"/>
        </w:rPr>
        <w:t>с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4ECF" w:rsidRPr="00742951">
        <w:rPr>
          <w:rFonts w:ascii="Times New Roman" w:hAnsi="Times New Roman" w:cs="Times New Roman"/>
          <w:sz w:val="24"/>
          <w:szCs w:val="24"/>
        </w:rPr>
        <w:t>целью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4ECF" w:rsidRPr="00742951">
        <w:rPr>
          <w:rFonts w:ascii="Times New Roman" w:hAnsi="Times New Roman" w:cs="Times New Roman"/>
          <w:sz w:val="24"/>
          <w:szCs w:val="24"/>
        </w:rPr>
        <w:t>демонстрации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4ECF" w:rsidRPr="00742951">
        <w:rPr>
          <w:rFonts w:ascii="Times New Roman" w:hAnsi="Times New Roman" w:cs="Times New Roman"/>
          <w:sz w:val="24"/>
          <w:szCs w:val="24"/>
        </w:rPr>
        <w:t>действия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4ECF" w:rsidRPr="00742951">
        <w:rPr>
          <w:rFonts w:ascii="Times New Roman" w:hAnsi="Times New Roman" w:cs="Times New Roman"/>
          <w:sz w:val="24"/>
          <w:szCs w:val="24"/>
        </w:rPr>
        <w:t>электромагнитного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4ECF" w:rsidRPr="00742951">
        <w:rPr>
          <w:rFonts w:ascii="Times New Roman" w:hAnsi="Times New Roman" w:cs="Times New Roman"/>
          <w:sz w:val="24"/>
          <w:szCs w:val="24"/>
        </w:rPr>
        <w:t>поля</w:t>
      </w:r>
      <w:r w:rsidR="00444ECF" w:rsidRPr="00742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2E68" w:rsidRPr="00742951">
        <w:rPr>
          <w:rFonts w:ascii="Times New Roman" w:eastAsia="Times New Roman" w:hAnsi="Times New Roman" w:cs="Times New Roman"/>
          <w:sz w:val="24"/>
          <w:szCs w:val="24"/>
        </w:rPr>
        <w:t>высокой напряженности</w:t>
      </w:r>
      <w:proofErr w:type="gramEnd"/>
      <w:r w:rsidR="00374A9C" w:rsidRPr="00742951">
        <w:rPr>
          <w:rFonts w:ascii="Times New Roman" w:hAnsi="Times New Roman" w:cs="Times New Roman"/>
          <w:sz w:val="24"/>
          <w:szCs w:val="24"/>
        </w:rPr>
        <w:t xml:space="preserve"> на газоразрядные лампы</w:t>
      </w:r>
      <w:r w:rsidR="00872E68" w:rsidRPr="00742951">
        <w:rPr>
          <w:rFonts w:ascii="Times New Roman" w:hAnsi="Times New Roman" w:cs="Times New Roman"/>
          <w:sz w:val="24"/>
          <w:szCs w:val="24"/>
        </w:rPr>
        <w:t>,</w:t>
      </w:r>
      <w:r w:rsidR="00374A9C" w:rsidRPr="00742951">
        <w:rPr>
          <w:rFonts w:ascii="Times New Roman" w:hAnsi="Times New Roman" w:cs="Times New Roman"/>
          <w:sz w:val="24"/>
          <w:szCs w:val="24"/>
        </w:rPr>
        <w:t xml:space="preserve"> находящиеся рядом с катушкой</w:t>
      </w:r>
      <w:r w:rsidR="00374A9C" w:rsidRPr="00742951">
        <w:rPr>
          <w:rFonts w:ascii="Times New Roman" w:hAnsi="Times New Roman" w:cs="Times New Roman"/>
          <w:color w:val="C00000"/>
          <w:sz w:val="24"/>
          <w:szCs w:val="24"/>
        </w:rPr>
        <w:t>.</w:t>
      </w:r>
    </w:p>
    <w:p w:rsidR="00444ECF" w:rsidRPr="00742951" w:rsidRDefault="00C0044A" w:rsidP="007429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Считаю, что,</w:t>
      </w:r>
      <w:r w:rsidR="00444ECF" w:rsidRPr="00742951">
        <w:rPr>
          <w:rFonts w:ascii="Times New Roman" w:hAnsi="Times New Roman" w:cs="Times New Roman"/>
          <w:sz w:val="24"/>
          <w:szCs w:val="24"/>
        </w:rPr>
        <w:t xml:space="preserve"> </w:t>
      </w:r>
      <w:r w:rsidR="00F15918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удастся повторить эксперименты Тесла</w:t>
      </w:r>
      <w:r w:rsidR="00875312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раскрыть секреты ученого по передаче энергии на расстоянии</w:t>
      </w:r>
      <w:r w:rsidR="00F15918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построить</w:t>
      </w:r>
      <w:r w:rsidR="009B36EE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башню, похожую на</w:t>
      </w:r>
      <w:r w:rsidR="00F15918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36EE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башню </w:t>
      </w:r>
      <w:r w:rsidR="009B36EE" w:rsidRPr="00742951">
        <w:rPr>
          <w:rFonts w:ascii="Times New Roman" w:hAnsi="Times New Roman" w:cs="Times New Roman"/>
          <w:sz w:val="24"/>
          <w:szCs w:val="24"/>
        </w:rPr>
        <w:t>Вoрдeнклиф</w:t>
      </w:r>
      <w:r w:rsidR="00875312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многие современные технологии начнут развиваться более стремительно.</w:t>
      </w:r>
    </w:p>
    <w:p w:rsidR="00F53F76" w:rsidRPr="00742951" w:rsidRDefault="00F53F76" w:rsidP="00742951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3F76" w:rsidRPr="00742951" w:rsidRDefault="00F53F76" w:rsidP="00742951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3F76" w:rsidRPr="00742951" w:rsidRDefault="00F53F76" w:rsidP="00742951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3F76" w:rsidRPr="00742951" w:rsidRDefault="00F53F76" w:rsidP="00742951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3F76" w:rsidRPr="00742951" w:rsidRDefault="00F53F76" w:rsidP="00742951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3F76" w:rsidRPr="00742951" w:rsidRDefault="00F53F76" w:rsidP="00742951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3F76" w:rsidRPr="00742951" w:rsidRDefault="00F53F76" w:rsidP="00742951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3F76" w:rsidRPr="00742951" w:rsidRDefault="00F53F76" w:rsidP="00742951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3EDC" w:rsidRPr="00742951" w:rsidRDefault="00A33EDC" w:rsidP="00742951">
      <w:p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4E8B" w:rsidRDefault="004B4E8B" w:rsidP="00742951">
      <w:p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4E8B" w:rsidRDefault="004B4E8B" w:rsidP="00742951">
      <w:p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0044A" w:rsidRDefault="00C0044A" w:rsidP="004B4E8B">
      <w:pPr>
        <w:shd w:val="clear" w:color="auto" w:fill="FFFFFF"/>
        <w:suppressAutoHyphens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0044A" w:rsidRDefault="00C0044A" w:rsidP="004B4E8B">
      <w:pPr>
        <w:shd w:val="clear" w:color="auto" w:fill="FFFFFF"/>
        <w:suppressAutoHyphens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71E5" w:rsidRPr="00742951" w:rsidRDefault="00AF71E5" w:rsidP="004B4E8B">
      <w:pPr>
        <w:shd w:val="clear" w:color="auto" w:fill="FFFFFF"/>
        <w:suppressAutoHyphens w:val="0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Список </w:t>
      </w:r>
      <w:r w:rsidR="0014204E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используемой </w:t>
      </w:r>
      <w:r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литературы</w:t>
      </w:r>
      <w:r w:rsidR="0014204E" w:rsidRPr="00742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F71E5" w:rsidRPr="00742951" w:rsidRDefault="008A161C" w:rsidP="00742951">
      <w:pPr>
        <w:pStyle w:val="a3"/>
        <w:numPr>
          <w:ilvl w:val="0"/>
          <w:numId w:val="9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Бернанрд</w:t>
      </w:r>
      <w:proofErr w:type="spellEnd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Карлсон</w:t>
      </w:r>
      <w:proofErr w:type="spellEnd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4457A"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 Тесла. Изобретатель будущего. 2013 год.</w:t>
      </w:r>
    </w:p>
    <w:p w:rsidR="00AF71E5" w:rsidRPr="00742951" w:rsidRDefault="0044457A" w:rsidP="00742951">
      <w:pPr>
        <w:pStyle w:val="a3"/>
        <w:numPr>
          <w:ilvl w:val="0"/>
          <w:numId w:val="9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Аланинов</w:t>
      </w:r>
      <w:proofErr w:type="spellEnd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Магия пространства и времени. М., 2017 год.</w:t>
      </w:r>
    </w:p>
    <w:p w:rsidR="0044457A" w:rsidRPr="00742951" w:rsidRDefault="0044457A" w:rsidP="00742951">
      <w:pPr>
        <w:pStyle w:val="a3"/>
        <w:numPr>
          <w:ilvl w:val="0"/>
          <w:numId w:val="9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Малахов К.К. Молния среди леса. М, 2016 год.</w:t>
      </w:r>
    </w:p>
    <w:p w:rsidR="0044457A" w:rsidRPr="00742951" w:rsidRDefault="0044457A" w:rsidP="00742951">
      <w:pPr>
        <w:pStyle w:val="a3"/>
        <w:numPr>
          <w:ilvl w:val="0"/>
          <w:numId w:val="9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Фейгин</w:t>
      </w:r>
      <w:proofErr w:type="spellEnd"/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Никола Тесла. Прометей </w:t>
      </w:r>
      <w:r w:rsidRPr="007429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М., 2017 год.</w:t>
      </w:r>
    </w:p>
    <w:p w:rsidR="00973D87" w:rsidRPr="00742951" w:rsidRDefault="008A161C" w:rsidP="00742951">
      <w:pPr>
        <w:pStyle w:val="a3"/>
        <w:numPr>
          <w:ilvl w:val="0"/>
          <w:numId w:val="9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https://rusenergetics.ru/ustroistvo/katushka-tesla</w:t>
      </w:r>
    </w:p>
    <w:p w:rsidR="008A161C" w:rsidRPr="00742951" w:rsidRDefault="008A161C" w:rsidP="00742951">
      <w:pPr>
        <w:pStyle w:val="a3"/>
        <w:numPr>
          <w:ilvl w:val="0"/>
          <w:numId w:val="9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https://electrosam.ru/glavnaja/jelektrotehnika/katushka-tesla</w:t>
      </w:r>
    </w:p>
    <w:p w:rsidR="008A161C" w:rsidRPr="00742951" w:rsidRDefault="008A161C" w:rsidP="00742951">
      <w:pPr>
        <w:pStyle w:val="a3"/>
        <w:numPr>
          <w:ilvl w:val="0"/>
          <w:numId w:val="9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https://principraboty.ru/princip-raboty-katushki-tesla-kak-rabotaet-katushka-induktivnosti</w:t>
      </w:r>
    </w:p>
    <w:p w:rsidR="008A161C" w:rsidRPr="00742951" w:rsidRDefault="008A161C" w:rsidP="00742951">
      <w:pPr>
        <w:pStyle w:val="a3"/>
        <w:numPr>
          <w:ilvl w:val="0"/>
          <w:numId w:val="9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51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https://zaochnik.ru/blog/katushka-tesla-chto-eto-dlya-chego-ona-nuzhna-i-kak-sozdat-ee-svoimi-rukami-v-domashnix-usloviyax</w:t>
      </w:r>
    </w:p>
    <w:p w:rsidR="008A161C" w:rsidRPr="00742951" w:rsidRDefault="008A161C" w:rsidP="00742951">
      <w:pPr>
        <w:pStyle w:val="a3"/>
        <w:shd w:val="clear" w:color="auto" w:fill="FFFFFF"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A161C" w:rsidRPr="00742951" w:rsidSect="007429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B30" w:rsidRDefault="00F35B30" w:rsidP="00805E2C">
      <w:pPr>
        <w:spacing w:line="240" w:lineRule="auto"/>
      </w:pPr>
      <w:r>
        <w:separator/>
      </w:r>
    </w:p>
  </w:endnote>
  <w:endnote w:type="continuationSeparator" w:id="1">
    <w:p w:rsidR="00F35B30" w:rsidRDefault="00F35B30" w:rsidP="00805E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33352"/>
      <w:docPartObj>
        <w:docPartGallery w:val="Page Numbers (Bottom of Page)"/>
        <w:docPartUnique/>
      </w:docPartObj>
    </w:sdtPr>
    <w:sdtContent>
      <w:p w:rsidR="00F35B30" w:rsidRDefault="00BE04F5">
        <w:pPr>
          <w:pStyle w:val="ad"/>
          <w:jc w:val="right"/>
        </w:pPr>
        <w:fldSimple w:instr=" PAGE   \* MERGEFORMAT ">
          <w:r w:rsidR="00296685">
            <w:rPr>
              <w:noProof/>
            </w:rPr>
            <w:t>12</w:t>
          </w:r>
        </w:fldSimple>
      </w:p>
    </w:sdtContent>
  </w:sdt>
  <w:p w:rsidR="00F35B30" w:rsidRDefault="00F35B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B30" w:rsidRDefault="00F35B30" w:rsidP="00805E2C">
      <w:pPr>
        <w:spacing w:line="240" w:lineRule="auto"/>
      </w:pPr>
      <w:r>
        <w:separator/>
      </w:r>
    </w:p>
  </w:footnote>
  <w:footnote w:type="continuationSeparator" w:id="1">
    <w:p w:rsidR="00F35B30" w:rsidRDefault="00F35B30" w:rsidP="00805E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196D15"/>
    <w:multiLevelType w:val="multilevel"/>
    <w:tmpl w:val="0276E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AC4F32"/>
    <w:multiLevelType w:val="multilevel"/>
    <w:tmpl w:val="F05E0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0364CF"/>
    <w:multiLevelType w:val="hybridMultilevel"/>
    <w:tmpl w:val="4BEE7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26651"/>
    <w:multiLevelType w:val="hybridMultilevel"/>
    <w:tmpl w:val="F828B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44A74"/>
    <w:multiLevelType w:val="hybridMultilevel"/>
    <w:tmpl w:val="8F3C8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A2693"/>
    <w:multiLevelType w:val="multilevel"/>
    <w:tmpl w:val="0D52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D83CFD"/>
    <w:multiLevelType w:val="hybridMultilevel"/>
    <w:tmpl w:val="341C9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035F89"/>
    <w:multiLevelType w:val="hybridMultilevel"/>
    <w:tmpl w:val="A2681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65B34"/>
    <w:multiLevelType w:val="hybridMultilevel"/>
    <w:tmpl w:val="4600F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537495"/>
    <w:multiLevelType w:val="multilevel"/>
    <w:tmpl w:val="AAA8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62424C"/>
    <w:multiLevelType w:val="hybridMultilevel"/>
    <w:tmpl w:val="32FA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9D1EF0"/>
    <w:multiLevelType w:val="hybridMultilevel"/>
    <w:tmpl w:val="B492D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9"/>
  </w:num>
  <w:num w:numId="9">
    <w:abstractNumId w:val="12"/>
  </w:num>
  <w:num w:numId="10">
    <w:abstractNumId w:val="4"/>
  </w:num>
  <w:num w:numId="11">
    <w:abstractNumId w:val="10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0B6F"/>
    <w:rsid w:val="00012CAE"/>
    <w:rsid w:val="00013EDC"/>
    <w:rsid w:val="00016CA3"/>
    <w:rsid w:val="00017AAE"/>
    <w:rsid w:val="00025226"/>
    <w:rsid w:val="00025A34"/>
    <w:rsid w:val="00046C0B"/>
    <w:rsid w:val="0005190F"/>
    <w:rsid w:val="00056124"/>
    <w:rsid w:val="0006307C"/>
    <w:rsid w:val="00075F33"/>
    <w:rsid w:val="000B1B4C"/>
    <w:rsid w:val="000B6D40"/>
    <w:rsid w:val="000C4BD6"/>
    <w:rsid w:val="000D4239"/>
    <w:rsid w:val="000D4910"/>
    <w:rsid w:val="000D77BB"/>
    <w:rsid w:val="001215A4"/>
    <w:rsid w:val="00133036"/>
    <w:rsid w:val="001412BF"/>
    <w:rsid w:val="0014204E"/>
    <w:rsid w:val="00144F2B"/>
    <w:rsid w:val="001A6A11"/>
    <w:rsid w:val="001C2449"/>
    <w:rsid w:val="001C7CC8"/>
    <w:rsid w:val="001F5F9E"/>
    <w:rsid w:val="00204647"/>
    <w:rsid w:val="00230105"/>
    <w:rsid w:val="00230819"/>
    <w:rsid w:val="00251334"/>
    <w:rsid w:val="0025609A"/>
    <w:rsid w:val="00274539"/>
    <w:rsid w:val="00276ECC"/>
    <w:rsid w:val="00295CB4"/>
    <w:rsid w:val="00296685"/>
    <w:rsid w:val="002C312F"/>
    <w:rsid w:val="002E2E84"/>
    <w:rsid w:val="002E5436"/>
    <w:rsid w:val="002E6C90"/>
    <w:rsid w:val="00310365"/>
    <w:rsid w:val="003277B2"/>
    <w:rsid w:val="00352D7D"/>
    <w:rsid w:val="00374A9C"/>
    <w:rsid w:val="003C7D24"/>
    <w:rsid w:val="003D617A"/>
    <w:rsid w:val="00404064"/>
    <w:rsid w:val="00417FF5"/>
    <w:rsid w:val="0044331F"/>
    <w:rsid w:val="0044457A"/>
    <w:rsid w:val="00444ECF"/>
    <w:rsid w:val="00494277"/>
    <w:rsid w:val="004952D5"/>
    <w:rsid w:val="004A6A9B"/>
    <w:rsid w:val="004B4E8B"/>
    <w:rsid w:val="004B5BEC"/>
    <w:rsid w:val="004E0BF7"/>
    <w:rsid w:val="004E49C2"/>
    <w:rsid w:val="004E5F3F"/>
    <w:rsid w:val="004F6484"/>
    <w:rsid w:val="0051680B"/>
    <w:rsid w:val="005240B7"/>
    <w:rsid w:val="005318F0"/>
    <w:rsid w:val="005406A1"/>
    <w:rsid w:val="00541498"/>
    <w:rsid w:val="00542DF0"/>
    <w:rsid w:val="005455B7"/>
    <w:rsid w:val="005456EE"/>
    <w:rsid w:val="00570821"/>
    <w:rsid w:val="00584EFB"/>
    <w:rsid w:val="00587CFC"/>
    <w:rsid w:val="005A3710"/>
    <w:rsid w:val="005A3BAF"/>
    <w:rsid w:val="005B7ADC"/>
    <w:rsid w:val="005C0B6F"/>
    <w:rsid w:val="005D0AA9"/>
    <w:rsid w:val="005F220F"/>
    <w:rsid w:val="005F2E32"/>
    <w:rsid w:val="005F3A17"/>
    <w:rsid w:val="005F3F70"/>
    <w:rsid w:val="005F40C3"/>
    <w:rsid w:val="00614015"/>
    <w:rsid w:val="0062094F"/>
    <w:rsid w:val="00633D80"/>
    <w:rsid w:val="006443F8"/>
    <w:rsid w:val="006651F7"/>
    <w:rsid w:val="006D5681"/>
    <w:rsid w:val="006E3BE3"/>
    <w:rsid w:val="006E6FB7"/>
    <w:rsid w:val="00712BBC"/>
    <w:rsid w:val="00714744"/>
    <w:rsid w:val="007351B1"/>
    <w:rsid w:val="00735E5A"/>
    <w:rsid w:val="00741B4E"/>
    <w:rsid w:val="00742951"/>
    <w:rsid w:val="0075404B"/>
    <w:rsid w:val="00782699"/>
    <w:rsid w:val="007B2D6E"/>
    <w:rsid w:val="007D4EFB"/>
    <w:rsid w:val="007E31B6"/>
    <w:rsid w:val="007E3DCC"/>
    <w:rsid w:val="007E434D"/>
    <w:rsid w:val="007F104A"/>
    <w:rsid w:val="007F4144"/>
    <w:rsid w:val="00805E2C"/>
    <w:rsid w:val="00807850"/>
    <w:rsid w:val="00822A84"/>
    <w:rsid w:val="008361C1"/>
    <w:rsid w:val="00852661"/>
    <w:rsid w:val="008527F5"/>
    <w:rsid w:val="00853845"/>
    <w:rsid w:val="00854B64"/>
    <w:rsid w:val="008654A0"/>
    <w:rsid w:val="00872E68"/>
    <w:rsid w:val="00875312"/>
    <w:rsid w:val="0087712C"/>
    <w:rsid w:val="00887EC1"/>
    <w:rsid w:val="00890A81"/>
    <w:rsid w:val="00894071"/>
    <w:rsid w:val="008A161C"/>
    <w:rsid w:val="008A1A80"/>
    <w:rsid w:val="008A3017"/>
    <w:rsid w:val="008A42C9"/>
    <w:rsid w:val="008B20EB"/>
    <w:rsid w:val="008C01C0"/>
    <w:rsid w:val="008C1454"/>
    <w:rsid w:val="008E757B"/>
    <w:rsid w:val="008F3798"/>
    <w:rsid w:val="008F5782"/>
    <w:rsid w:val="0090272A"/>
    <w:rsid w:val="009171B9"/>
    <w:rsid w:val="00931B04"/>
    <w:rsid w:val="00963485"/>
    <w:rsid w:val="00973D87"/>
    <w:rsid w:val="009B36EE"/>
    <w:rsid w:val="009B7E86"/>
    <w:rsid w:val="009C257B"/>
    <w:rsid w:val="009E273C"/>
    <w:rsid w:val="009F37E5"/>
    <w:rsid w:val="009F51B0"/>
    <w:rsid w:val="00A127C9"/>
    <w:rsid w:val="00A330EC"/>
    <w:rsid w:val="00A33EDC"/>
    <w:rsid w:val="00A44EFE"/>
    <w:rsid w:val="00A54854"/>
    <w:rsid w:val="00A56E4C"/>
    <w:rsid w:val="00A82E55"/>
    <w:rsid w:val="00A97EBF"/>
    <w:rsid w:val="00AE1BCF"/>
    <w:rsid w:val="00AF41BD"/>
    <w:rsid w:val="00AF6FF6"/>
    <w:rsid w:val="00AF71E5"/>
    <w:rsid w:val="00B3463D"/>
    <w:rsid w:val="00B508BA"/>
    <w:rsid w:val="00B6219B"/>
    <w:rsid w:val="00B952F1"/>
    <w:rsid w:val="00BA39F7"/>
    <w:rsid w:val="00BA6E2D"/>
    <w:rsid w:val="00BC444F"/>
    <w:rsid w:val="00BC7134"/>
    <w:rsid w:val="00BD4B58"/>
    <w:rsid w:val="00BE04F5"/>
    <w:rsid w:val="00C00350"/>
    <w:rsid w:val="00C0044A"/>
    <w:rsid w:val="00C11AB9"/>
    <w:rsid w:val="00C11D64"/>
    <w:rsid w:val="00C23BF3"/>
    <w:rsid w:val="00C56EFA"/>
    <w:rsid w:val="00CA5F4C"/>
    <w:rsid w:val="00CB252F"/>
    <w:rsid w:val="00CB2CA9"/>
    <w:rsid w:val="00CC357D"/>
    <w:rsid w:val="00CE5CAF"/>
    <w:rsid w:val="00D02C8A"/>
    <w:rsid w:val="00D2083B"/>
    <w:rsid w:val="00D2622E"/>
    <w:rsid w:val="00D2684E"/>
    <w:rsid w:val="00D40C77"/>
    <w:rsid w:val="00D519A2"/>
    <w:rsid w:val="00D54255"/>
    <w:rsid w:val="00D60A69"/>
    <w:rsid w:val="00D63398"/>
    <w:rsid w:val="00DD4489"/>
    <w:rsid w:val="00E0143C"/>
    <w:rsid w:val="00E0545E"/>
    <w:rsid w:val="00E11FDA"/>
    <w:rsid w:val="00E1482B"/>
    <w:rsid w:val="00E17342"/>
    <w:rsid w:val="00E24B1A"/>
    <w:rsid w:val="00E309E5"/>
    <w:rsid w:val="00E44BE5"/>
    <w:rsid w:val="00E46DDA"/>
    <w:rsid w:val="00E5211C"/>
    <w:rsid w:val="00E613B0"/>
    <w:rsid w:val="00E65A64"/>
    <w:rsid w:val="00E75E91"/>
    <w:rsid w:val="00E7759C"/>
    <w:rsid w:val="00E94B51"/>
    <w:rsid w:val="00ED044B"/>
    <w:rsid w:val="00ED15C6"/>
    <w:rsid w:val="00ED4A07"/>
    <w:rsid w:val="00ED5FC4"/>
    <w:rsid w:val="00F15918"/>
    <w:rsid w:val="00F17588"/>
    <w:rsid w:val="00F23F75"/>
    <w:rsid w:val="00F2529A"/>
    <w:rsid w:val="00F31933"/>
    <w:rsid w:val="00F35B30"/>
    <w:rsid w:val="00F40801"/>
    <w:rsid w:val="00F52005"/>
    <w:rsid w:val="00F53F76"/>
    <w:rsid w:val="00F607EB"/>
    <w:rsid w:val="00F66BE1"/>
    <w:rsid w:val="00F70306"/>
    <w:rsid w:val="00F75158"/>
    <w:rsid w:val="00F75DE2"/>
    <w:rsid w:val="00F924B5"/>
    <w:rsid w:val="00F92AAD"/>
    <w:rsid w:val="00FD3970"/>
    <w:rsid w:val="00FD5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B6F"/>
    <w:pPr>
      <w:suppressAutoHyphens/>
      <w:spacing w:after="0"/>
    </w:pPr>
    <w:rPr>
      <w:rFonts w:ascii="Calibri" w:eastAsia="Calibri" w:hAnsi="Calibri" w:cs="Calibri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F52005"/>
    <w:pPr>
      <w:keepNext/>
      <w:keepLines/>
      <w:suppressAutoHyphens w:val="0"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brief1">
    <w:name w:val="t_brief1"/>
    <w:basedOn w:val="a0"/>
    <w:rsid w:val="005C0B6F"/>
    <w:rPr>
      <w:rFonts w:ascii="Arial" w:hAnsi="Arial" w:cs="Arial"/>
      <w:b w:val="0"/>
      <w:bCs w:val="0"/>
      <w:strike w:val="0"/>
      <w:dstrike w:val="0"/>
      <w:color w:val="333333"/>
      <w:sz w:val="27"/>
      <w:szCs w:val="27"/>
      <w:u w:val="none"/>
    </w:rPr>
  </w:style>
  <w:style w:type="paragraph" w:customStyle="1" w:styleId="21">
    <w:name w:val="Основной текст с отступом 21"/>
    <w:basedOn w:val="a"/>
    <w:rsid w:val="005C0B6F"/>
    <w:pPr>
      <w:spacing w:after="120" w:line="480" w:lineRule="auto"/>
      <w:ind w:left="283"/>
    </w:pPr>
  </w:style>
  <w:style w:type="paragraph" w:styleId="a3">
    <w:name w:val="List Paragraph"/>
    <w:basedOn w:val="a"/>
    <w:uiPriority w:val="34"/>
    <w:qFormat/>
    <w:rsid w:val="00310365"/>
    <w:pPr>
      <w:ind w:left="720"/>
      <w:contextualSpacing/>
    </w:pPr>
  </w:style>
  <w:style w:type="table" w:styleId="a4">
    <w:name w:val="Table Grid"/>
    <w:basedOn w:val="a1"/>
    <w:uiPriority w:val="59"/>
    <w:rsid w:val="00B50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7E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7EBF"/>
    <w:rPr>
      <w:rFonts w:ascii="Tahoma" w:eastAsia="Calibri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F5200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a7">
    <w:name w:val="второстепенный"/>
    <w:basedOn w:val="a8"/>
    <w:link w:val="a9"/>
    <w:qFormat/>
    <w:rsid w:val="00F52005"/>
    <w:pPr>
      <w:suppressAutoHyphens w:val="0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character" w:customStyle="1" w:styleId="a9">
    <w:name w:val="второстепенный Знак"/>
    <w:link w:val="a7"/>
    <w:rsid w:val="00F52005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F52005"/>
    <w:rPr>
      <w:rFonts w:ascii="Times New Roman" w:hAnsi="Times New Roman" w:cs="Times New Roman"/>
      <w:sz w:val="24"/>
      <w:szCs w:val="24"/>
    </w:rPr>
  </w:style>
  <w:style w:type="paragraph" w:customStyle="1" w:styleId="LTGliederung1">
    <w:name w:val="???????~LT~Gliederung 1"/>
    <w:rsid w:val="003C7D24"/>
    <w:pPr>
      <w:widowControl w:val="0"/>
      <w:suppressAutoHyphens/>
      <w:autoSpaceDE w:val="0"/>
      <w:spacing w:after="283" w:line="240" w:lineRule="auto"/>
    </w:pPr>
    <w:rPr>
      <w:rFonts w:ascii="Lohit Devanagari" w:eastAsia="Lohit Devanagari" w:hAnsi="Lohit Devanagari" w:cs="Lohit Devanagari"/>
      <w:kern w:val="1"/>
      <w:sz w:val="63"/>
      <w:szCs w:val="63"/>
      <w:lang w:eastAsia="zh-CN" w:bidi="hi-IN"/>
    </w:rPr>
  </w:style>
  <w:style w:type="paragraph" w:customStyle="1" w:styleId="1">
    <w:name w:val="Абзац списка1"/>
    <w:basedOn w:val="a"/>
    <w:rsid w:val="008A42C9"/>
    <w:pPr>
      <w:ind w:left="720"/>
    </w:pPr>
    <w:rPr>
      <w:kern w:val="1"/>
    </w:rPr>
  </w:style>
  <w:style w:type="character" w:styleId="aa">
    <w:name w:val="Strong"/>
    <w:basedOn w:val="a0"/>
    <w:uiPriority w:val="22"/>
    <w:qFormat/>
    <w:rsid w:val="00AF71E5"/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805E2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05E2C"/>
    <w:rPr>
      <w:rFonts w:ascii="Calibri" w:eastAsia="Calibri" w:hAnsi="Calibri" w:cs="Calibri"/>
      <w:lang w:eastAsia="zh-CN"/>
    </w:rPr>
  </w:style>
  <w:style w:type="paragraph" w:styleId="ad">
    <w:name w:val="footer"/>
    <w:basedOn w:val="a"/>
    <w:link w:val="ae"/>
    <w:uiPriority w:val="99"/>
    <w:unhideWhenUsed/>
    <w:rsid w:val="00805E2C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05E2C"/>
    <w:rPr>
      <w:rFonts w:ascii="Calibri" w:eastAsia="Calibri" w:hAnsi="Calibri" w:cs="Calibri"/>
      <w:lang w:eastAsia="zh-CN"/>
    </w:rPr>
  </w:style>
  <w:style w:type="character" w:styleId="af">
    <w:name w:val="Hyperlink"/>
    <w:basedOn w:val="a0"/>
    <w:uiPriority w:val="99"/>
    <w:unhideWhenUsed/>
    <w:rsid w:val="00E054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7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2247</Words>
  <Characters>12811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школа</cp:lastModifiedBy>
  <cp:revision>4</cp:revision>
  <cp:lastPrinted>2020-02-24T07:36:00Z</cp:lastPrinted>
  <dcterms:created xsi:type="dcterms:W3CDTF">2022-06-16T04:05:00Z</dcterms:created>
  <dcterms:modified xsi:type="dcterms:W3CDTF">2022-06-16T04:06:00Z</dcterms:modified>
</cp:coreProperties>
</file>